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B78" w:rsidRPr="00C872E4" w:rsidRDefault="00FE3B78" w:rsidP="004E74B5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C872E4">
        <w:rPr>
          <w:rFonts w:ascii="Times New Roman" w:hAnsi="Times New Roman"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 wp14:anchorId="4DA320D9" wp14:editId="06300DF6">
            <wp:simplePos x="0" y="0"/>
            <wp:positionH relativeFrom="margin">
              <wp:posOffset>-785495</wp:posOffset>
            </wp:positionH>
            <wp:positionV relativeFrom="margin">
              <wp:posOffset>-339725</wp:posOffset>
            </wp:positionV>
            <wp:extent cx="7543800" cy="787400"/>
            <wp:effectExtent l="1905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72E4">
        <w:rPr>
          <w:rFonts w:ascii="Times New Roman" w:hAnsi="Times New Roman"/>
          <w:sz w:val="18"/>
          <w:szCs w:val="18"/>
        </w:rPr>
        <w:t>REPUBLIKA E SHQIPËRISË</w:t>
      </w:r>
    </w:p>
    <w:p w:rsidR="00FE3B78" w:rsidRPr="00C872E4" w:rsidRDefault="00FE3B78" w:rsidP="004E74B5">
      <w:pPr>
        <w:pStyle w:val="NoSpacing"/>
        <w:jc w:val="center"/>
        <w:rPr>
          <w:rFonts w:ascii="Times New Roman" w:hAnsi="Times New Roman"/>
          <w:b/>
        </w:rPr>
      </w:pPr>
      <w:r w:rsidRPr="00C872E4">
        <w:rPr>
          <w:rFonts w:ascii="Times New Roman" w:hAnsi="Times New Roman"/>
          <w:b/>
        </w:rPr>
        <w:t>MINISTRIA E DREJTËSISË</w:t>
      </w:r>
    </w:p>
    <w:p w:rsidR="00D13BEA" w:rsidRDefault="00FE3B78" w:rsidP="004E74B5">
      <w:pPr>
        <w:pStyle w:val="NoSpacing"/>
        <w:jc w:val="center"/>
        <w:rPr>
          <w:rFonts w:ascii="Times New Roman" w:hAnsi="Times New Roman"/>
          <w:b/>
          <w:caps/>
        </w:rPr>
      </w:pPr>
      <w:r w:rsidRPr="00C872E4">
        <w:rPr>
          <w:rFonts w:ascii="Times New Roman" w:hAnsi="Times New Roman"/>
          <w:b/>
          <w:caps/>
        </w:rPr>
        <w:t>DREJTORIA E PËRGJITHSHME E BURGJEVE</w:t>
      </w:r>
    </w:p>
    <w:p w:rsidR="009D1027" w:rsidRPr="00C872E4" w:rsidRDefault="009D1027" w:rsidP="004E74B5">
      <w:pPr>
        <w:pStyle w:val="NoSpacing"/>
        <w:jc w:val="center"/>
        <w:rPr>
          <w:rFonts w:ascii="Times New Roman" w:hAnsi="Times New Roman"/>
          <w:b/>
          <w:caps/>
        </w:rPr>
      </w:pPr>
      <w:r w:rsidRPr="00C872E4">
        <w:t xml:space="preserve">     </w:t>
      </w:r>
    </w:p>
    <w:p w:rsidR="009D1027" w:rsidRPr="00C872E4" w:rsidRDefault="009D1027" w:rsidP="00D5577F">
      <w:pPr>
        <w:spacing w:line="360" w:lineRule="auto"/>
        <w:rPr>
          <w:sz w:val="10"/>
          <w:szCs w:val="10"/>
          <w:lang w:val="sq-AL"/>
        </w:rPr>
      </w:pPr>
    </w:p>
    <w:p w:rsidR="009D1027" w:rsidRPr="00C872E4" w:rsidRDefault="00BA4687" w:rsidP="00D5577F">
      <w:pPr>
        <w:spacing w:line="360" w:lineRule="auto"/>
        <w:jc w:val="center"/>
        <w:rPr>
          <w:b/>
          <w:sz w:val="22"/>
          <w:szCs w:val="22"/>
          <w:lang w:val="sq-AL"/>
        </w:rPr>
      </w:pPr>
      <w:r>
        <w:rPr>
          <w:b/>
          <w:sz w:val="22"/>
          <w:szCs w:val="22"/>
          <w:lang w:val="sq-AL"/>
        </w:rPr>
        <w:t xml:space="preserve">NJOFTIM </w:t>
      </w:r>
      <w:r w:rsidR="004E74B5" w:rsidRPr="00C872E4">
        <w:rPr>
          <w:b/>
          <w:sz w:val="22"/>
          <w:szCs w:val="22"/>
          <w:lang w:val="sq-AL"/>
        </w:rPr>
        <w:t xml:space="preserve">MBI SHPALLJEN E PROCEDURAVE TË REKRUTIMIT TË PUNONJËSVE TË SIGURISË </w:t>
      </w:r>
    </w:p>
    <w:p w:rsidR="009D1027" w:rsidRPr="00C872E4" w:rsidRDefault="009D1027" w:rsidP="00D5577F">
      <w:pPr>
        <w:spacing w:line="360" w:lineRule="auto"/>
        <w:jc w:val="center"/>
        <w:rPr>
          <w:b/>
          <w:sz w:val="16"/>
          <w:szCs w:val="16"/>
          <w:lang w:val="sq-AL"/>
        </w:rPr>
      </w:pPr>
    </w:p>
    <w:p w:rsidR="009D1027" w:rsidRPr="00C872E4" w:rsidRDefault="009D1027" w:rsidP="00D5577F">
      <w:pPr>
        <w:spacing w:line="360" w:lineRule="auto"/>
        <w:rPr>
          <w:b/>
          <w:sz w:val="10"/>
          <w:szCs w:val="10"/>
          <w:lang w:val="sq-AL"/>
        </w:rPr>
      </w:pPr>
    </w:p>
    <w:p w:rsidR="009D1027" w:rsidRPr="00C872E4" w:rsidRDefault="00582F8E" w:rsidP="00D5577F">
      <w:pPr>
        <w:spacing w:line="360" w:lineRule="auto"/>
        <w:jc w:val="both"/>
        <w:rPr>
          <w:b/>
          <w:sz w:val="22"/>
          <w:szCs w:val="22"/>
          <w:lang w:val="sq-AL"/>
        </w:rPr>
      </w:pPr>
      <w:r w:rsidRPr="00C872E4">
        <w:rPr>
          <w:sz w:val="22"/>
          <w:szCs w:val="22"/>
          <w:lang w:val="sq-AL"/>
        </w:rPr>
        <w:t>Bazuar në Ligjin Nr.80/2020</w:t>
      </w:r>
      <w:r w:rsidR="009D1027" w:rsidRPr="00C872E4">
        <w:rPr>
          <w:sz w:val="22"/>
          <w:szCs w:val="22"/>
          <w:lang w:val="sq-AL"/>
        </w:rPr>
        <w:t xml:space="preserve"> “Për Policinë e Burgjeve”, </w:t>
      </w:r>
      <w:r w:rsidR="00D13BEA">
        <w:rPr>
          <w:sz w:val="22"/>
          <w:szCs w:val="22"/>
          <w:lang w:val="sq-AL"/>
        </w:rPr>
        <w:t xml:space="preserve">i ndryshuar </w:t>
      </w:r>
      <w:r w:rsidR="009D1027" w:rsidRPr="00C872E4">
        <w:rPr>
          <w:sz w:val="22"/>
          <w:szCs w:val="22"/>
          <w:lang w:val="sq-AL"/>
        </w:rPr>
        <w:t xml:space="preserve">Kreu </w:t>
      </w:r>
      <w:r w:rsidRPr="00C872E4">
        <w:rPr>
          <w:sz w:val="22"/>
          <w:szCs w:val="22"/>
          <w:lang w:val="sq-AL"/>
        </w:rPr>
        <w:t>IV</w:t>
      </w:r>
      <w:r w:rsidR="009D1027" w:rsidRPr="00C872E4">
        <w:rPr>
          <w:sz w:val="22"/>
          <w:szCs w:val="22"/>
          <w:lang w:val="sq-AL"/>
        </w:rPr>
        <w:t xml:space="preserve">, neni </w:t>
      </w:r>
      <w:r w:rsidRPr="00C872E4">
        <w:rPr>
          <w:sz w:val="22"/>
          <w:szCs w:val="22"/>
          <w:lang w:val="sq-AL"/>
        </w:rPr>
        <w:t>28,29</w:t>
      </w:r>
      <w:r w:rsidR="009D1027" w:rsidRPr="00C872E4">
        <w:rPr>
          <w:sz w:val="22"/>
          <w:szCs w:val="22"/>
          <w:lang w:val="sq-AL"/>
        </w:rPr>
        <w:t>; t</w:t>
      </w:r>
      <w:r w:rsidR="009C7494" w:rsidRPr="00C872E4">
        <w:rPr>
          <w:sz w:val="22"/>
          <w:szCs w:val="22"/>
          <w:lang w:val="sq-AL"/>
        </w:rPr>
        <w:t>ë</w:t>
      </w:r>
      <w:r w:rsidR="009D1027" w:rsidRPr="00C872E4">
        <w:rPr>
          <w:sz w:val="22"/>
          <w:szCs w:val="22"/>
          <w:lang w:val="sq-AL"/>
        </w:rPr>
        <w:t xml:space="preserve"> </w:t>
      </w:r>
      <w:r w:rsidR="00E3350B" w:rsidRPr="00C872E4">
        <w:rPr>
          <w:sz w:val="22"/>
          <w:szCs w:val="22"/>
          <w:lang w:val="sq-AL"/>
        </w:rPr>
        <w:t>Urdhrit</w:t>
      </w:r>
      <w:r w:rsidR="009D1027" w:rsidRPr="00C872E4">
        <w:rPr>
          <w:sz w:val="22"/>
          <w:szCs w:val="22"/>
          <w:lang w:val="sq-AL"/>
        </w:rPr>
        <w:t xml:space="preserve"> t</w:t>
      </w:r>
      <w:r w:rsidR="009C7494" w:rsidRPr="00C872E4">
        <w:rPr>
          <w:sz w:val="22"/>
          <w:szCs w:val="22"/>
          <w:lang w:val="sq-AL"/>
        </w:rPr>
        <w:t>ë</w:t>
      </w:r>
      <w:r w:rsidR="009D1027" w:rsidRPr="00C872E4">
        <w:rPr>
          <w:sz w:val="22"/>
          <w:szCs w:val="22"/>
          <w:lang w:val="sq-AL"/>
        </w:rPr>
        <w:t xml:space="preserve"> Kryeministrit Nr.</w:t>
      </w:r>
      <w:r w:rsidR="00BC211D">
        <w:rPr>
          <w:sz w:val="22"/>
          <w:szCs w:val="22"/>
          <w:lang w:val="sq-AL"/>
        </w:rPr>
        <w:t>68</w:t>
      </w:r>
      <w:r w:rsidR="009D1027" w:rsidRPr="00C872E4">
        <w:rPr>
          <w:sz w:val="22"/>
          <w:szCs w:val="22"/>
          <w:lang w:val="sq-AL"/>
        </w:rPr>
        <w:t>, dat</w:t>
      </w:r>
      <w:r w:rsidR="009C7494" w:rsidRPr="00C872E4">
        <w:rPr>
          <w:sz w:val="22"/>
          <w:szCs w:val="22"/>
          <w:lang w:val="sq-AL"/>
        </w:rPr>
        <w:t>ë</w:t>
      </w:r>
      <w:r w:rsidR="009D1027" w:rsidRPr="00C872E4">
        <w:rPr>
          <w:sz w:val="22"/>
          <w:szCs w:val="22"/>
          <w:lang w:val="sq-AL"/>
        </w:rPr>
        <w:t xml:space="preserve"> </w:t>
      </w:r>
      <w:r w:rsidR="00BC211D">
        <w:rPr>
          <w:sz w:val="22"/>
          <w:szCs w:val="22"/>
          <w:lang w:val="sq-AL"/>
        </w:rPr>
        <w:t>30.04.2024</w:t>
      </w:r>
      <w:r w:rsidR="009D1027" w:rsidRPr="00C872E4">
        <w:rPr>
          <w:sz w:val="22"/>
          <w:szCs w:val="22"/>
          <w:lang w:val="sq-AL"/>
        </w:rPr>
        <w:t>, “P</w:t>
      </w:r>
      <w:r w:rsidR="009C7494" w:rsidRPr="00C872E4">
        <w:rPr>
          <w:sz w:val="22"/>
          <w:szCs w:val="22"/>
          <w:lang w:val="sq-AL"/>
        </w:rPr>
        <w:t>ë</w:t>
      </w:r>
      <w:r w:rsidR="009D1027" w:rsidRPr="00C872E4">
        <w:rPr>
          <w:sz w:val="22"/>
          <w:szCs w:val="22"/>
          <w:lang w:val="sq-AL"/>
        </w:rPr>
        <w:t>r miratimin e struktur</w:t>
      </w:r>
      <w:r w:rsidR="009C7494" w:rsidRPr="00C872E4">
        <w:rPr>
          <w:sz w:val="22"/>
          <w:szCs w:val="22"/>
          <w:lang w:val="sq-AL"/>
        </w:rPr>
        <w:t>ë</w:t>
      </w:r>
      <w:r w:rsidR="009D1027" w:rsidRPr="00C872E4">
        <w:rPr>
          <w:sz w:val="22"/>
          <w:szCs w:val="22"/>
          <w:lang w:val="sq-AL"/>
        </w:rPr>
        <w:t>s dhe t</w:t>
      </w:r>
      <w:r w:rsidR="009C7494" w:rsidRPr="00C872E4">
        <w:rPr>
          <w:sz w:val="22"/>
          <w:szCs w:val="22"/>
          <w:lang w:val="sq-AL"/>
        </w:rPr>
        <w:t>ë</w:t>
      </w:r>
      <w:r w:rsidR="009D1027" w:rsidRPr="00C872E4">
        <w:rPr>
          <w:sz w:val="22"/>
          <w:szCs w:val="22"/>
          <w:lang w:val="sq-AL"/>
        </w:rPr>
        <w:t xml:space="preserve"> organik</w:t>
      </w:r>
      <w:r w:rsidR="009C7494" w:rsidRPr="00C872E4">
        <w:rPr>
          <w:sz w:val="22"/>
          <w:szCs w:val="22"/>
          <w:lang w:val="sq-AL"/>
        </w:rPr>
        <w:t>ë</w:t>
      </w:r>
      <w:r w:rsidR="009D1027" w:rsidRPr="00C872E4">
        <w:rPr>
          <w:sz w:val="22"/>
          <w:szCs w:val="22"/>
          <w:lang w:val="sq-AL"/>
        </w:rPr>
        <w:t>s s</w:t>
      </w:r>
      <w:r w:rsidR="009C7494" w:rsidRPr="00C872E4">
        <w:rPr>
          <w:sz w:val="22"/>
          <w:szCs w:val="22"/>
          <w:lang w:val="sq-AL"/>
        </w:rPr>
        <w:t>ë</w:t>
      </w:r>
      <w:r w:rsidR="009D1027" w:rsidRPr="00C872E4">
        <w:rPr>
          <w:sz w:val="22"/>
          <w:szCs w:val="22"/>
          <w:lang w:val="sq-AL"/>
        </w:rPr>
        <w:t xml:space="preserve"> Drejtoris</w:t>
      </w:r>
      <w:r w:rsidR="009C7494" w:rsidRPr="00C872E4">
        <w:rPr>
          <w:sz w:val="22"/>
          <w:szCs w:val="22"/>
          <w:lang w:val="sq-AL"/>
        </w:rPr>
        <w:t>ë</w:t>
      </w:r>
      <w:r w:rsidR="009D1027" w:rsidRPr="00C872E4">
        <w:rPr>
          <w:sz w:val="22"/>
          <w:szCs w:val="22"/>
          <w:lang w:val="sq-AL"/>
        </w:rPr>
        <w:t xml:space="preserve"> s</w:t>
      </w:r>
      <w:r w:rsidR="009C7494" w:rsidRPr="00C872E4">
        <w:rPr>
          <w:sz w:val="22"/>
          <w:szCs w:val="22"/>
          <w:lang w:val="sq-AL"/>
        </w:rPr>
        <w:t>ë</w:t>
      </w:r>
      <w:r w:rsidR="009D1027" w:rsidRPr="00C872E4">
        <w:rPr>
          <w:sz w:val="22"/>
          <w:szCs w:val="22"/>
          <w:lang w:val="sq-AL"/>
        </w:rPr>
        <w:t xml:space="preserve"> P</w:t>
      </w:r>
      <w:r w:rsidR="009C7494" w:rsidRPr="00C872E4">
        <w:rPr>
          <w:sz w:val="22"/>
          <w:szCs w:val="22"/>
          <w:lang w:val="sq-AL"/>
        </w:rPr>
        <w:t>ë</w:t>
      </w:r>
      <w:r w:rsidR="009D1027" w:rsidRPr="00C872E4">
        <w:rPr>
          <w:sz w:val="22"/>
          <w:szCs w:val="22"/>
          <w:lang w:val="sq-AL"/>
        </w:rPr>
        <w:t>rgjithshme t</w:t>
      </w:r>
      <w:r w:rsidR="009C7494" w:rsidRPr="00C872E4">
        <w:rPr>
          <w:sz w:val="22"/>
          <w:szCs w:val="22"/>
          <w:lang w:val="sq-AL"/>
        </w:rPr>
        <w:t>ë</w:t>
      </w:r>
      <w:r w:rsidR="009D1027" w:rsidRPr="00C872E4">
        <w:rPr>
          <w:sz w:val="22"/>
          <w:szCs w:val="22"/>
          <w:lang w:val="sq-AL"/>
        </w:rPr>
        <w:t xml:space="preserve"> Burgjeve dhe sistemit t</w:t>
      </w:r>
      <w:r w:rsidR="009C7494" w:rsidRPr="00C872E4">
        <w:rPr>
          <w:sz w:val="22"/>
          <w:szCs w:val="22"/>
          <w:lang w:val="sq-AL"/>
        </w:rPr>
        <w:t>ë</w:t>
      </w:r>
      <w:r w:rsidR="009D1027" w:rsidRPr="00C872E4">
        <w:rPr>
          <w:sz w:val="22"/>
          <w:szCs w:val="22"/>
          <w:lang w:val="sq-AL"/>
        </w:rPr>
        <w:t xml:space="preserve"> institucioneve n</w:t>
      </w:r>
      <w:r w:rsidR="009C7494" w:rsidRPr="00C872E4">
        <w:rPr>
          <w:sz w:val="22"/>
          <w:szCs w:val="22"/>
          <w:lang w:val="sq-AL"/>
        </w:rPr>
        <w:t>ë</w:t>
      </w:r>
      <w:r w:rsidR="009D1027" w:rsidRPr="00C872E4">
        <w:rPr>
          <w:sz w:val="22"/>
          <w:szCs w:val="22"/>
          <w:lang w:val="sq-AL"/>
        </w:rPr>
        <w:t xml:space="preserve"> var</w:t>
      </w:r>
      <w:r w:rsidR="009C7494" w:rsidRPr="00C872E4">
        <w:rPr>
          <w:sz w:val="22"/>
          <w:szCs w:val="22"/>
          <w:lang w:val="sq-AL"/>
        </w:rPr>
        <w:t>ë</w:t>
      </w:r>
      <w:r w:rsidR="009D1027" w:rsidRPr="00C872E4">
        <w:rPr>
          <w:sz w:val="22"/>
          <w:szCs w:val="22"/>
          <w:lang w:val="sq-AL"/>
        </w:rPr>
        <w:t>si t</w:t>
      </w:r>
      <w:r w:rsidR="009C7494" w:rsidRPr="00C872E4">
        <w:rPr>
          <w:sz w:val="22"/>
          <w:szCs w:val="22"/>
          <w:lang w:val="sq-AL"/>
        </w:rPr>
        <w:t>ë</w:t>
      </w:r>
      <w:r w:rsidR="009D1027" w:rsidRPr="00C872E4">
        <w:rPr>
          <w:sz w:val="22"/>
          <w:szCs w:val="22"/>
          <w:lang w:val="sq-AL"/>
        </w:rPr>
        <w:t xml:space="preserve"> saj</w:t>
      </w:r>
      <w:r w:rsidR="0031160E">
        <w:rPr>
          <w:sz w:val="22"/>
          <w:szCs w:val="22"/>
          <w:lang w:val="sq-AL"/>
        </w:rPr>
        <w:t>”</w:t>
      </w:r>
      <w:r w:rsidR="009451FD" w:rsidRPr="00C872E4">
        <w:rPr>
          <w:sz w:val="22"/>
          <w:szCs w:val="22"/>
          <w:lang w:val="sq-AL"/>
        </w:rPr>
        <w:t xml:space="preserve">, </w:t>
      </w:r>
      <w:r w:rsidR="008146F1" w:rsidRPr="00C872E4">
        <w:rPr>
          <w:b/>
          <w:sz w:val="22"/>
          <w:szCs w:val="22"/>
          <w:lang w:val="sq-AL"/>
        </w:rPr>
        <w:t>me q</w:t>
      </w:r>
      <w:r w:rsidR="009C7494" w:rsidRPr="00C872E4">
        <w:rPr>
          <w:b/>
          <w:sz w:val="22"/>
          <w:szCs w:val="22"/>
          <w:lang w:val="sq-AL"/>
        </w:rPr>
        <w:t>ë</w:t>
      </w:r>
      <w:r w:rsidR="008146F1" w:rsidRPr="00C872E4">
        <w:rPr>
          <w:b/>
          <w:sz w:val="22"/>
          <w:szCs w:val="22"/>
          <w:lang w:val="sq-AL"/>
        </w:rPr>
        <w:t xml:space="preserve">llim </w:t>
      </w:r>
      <w:r w:rsidR="00FE3B78" w:rsidRPr="00C872E4">
        <w:rPr>
          <w:b/>
          <w:sz w:val="22"/>
          <w:szCs w:val="22"/>
          <w:lang w:val="sq-AL"/>
        </w:rPr>
        <w:t>plot</w:t>
      </w:r>
      <w:r w:rsidR="00B8140B" w:rsidRPr="00C872E4">
        <w:rPr>
          <w:b/>
          <w:sz w:val="22"/>
          <w:szCs w:val="22"/>
          <w:lang w:val="sq-AL"/>
        </w:rPr>
        <w:t>ë</w:t>
      </w:r>
      <w:r w:rsidR="00FE3B78" w:rsidRPr="00C872E4">
        <w:rPr>
          <w:b/>
          <w:sz w:val="22"/>
          <w:szCs w:val="22"/>
          <w:lang w:val="sq-AL"/>
        </w:rPr>
        <w:t>simin e vendeve vakante n</w:t>
      </w:r>
      <w:r w:rsidR="00B8140B" w:rsidRPr="00C872E4">
        <w:rPr>
          <w:b/>
          <w:sz w:val="22"/>
          <w:szCs w:val="22"/>
          <w:lang w:val="sq-AL"/>
        </w:rPr>
        <w:t>ë</w:t>
      </w:r>
      <w:r w:rsidR="00FE3B78" w:rsidRPr="00C872E4">
        <w:rPr>
          <w:b/>
          <w:sz w:val="22"/>
          <w:szCs w:val="22"/>
          <w:lang w:val="sq-AL"/>
        </w:rPr>
        <w:t xml:space="preserve"> sh</w:t>
      </w:r>
      <w:r w:rsidR="00B8140B" w:rsidRPr="00C872E4">
        <w:rPr>
          <w:b/>
          <w:sz w:val="22"/>
          <w:szCs w:val="22"/>
          <w:lang w:val="sq-AL"/>
        </w:rPr>
        <w:t>ë</w:t>
      </w:r>
      <w:r w:rsidR="00FE3B78" w:rsidRPr="00C872E4">
        <w:rPr>
          <w:b/>
          <w:sz w:val="22"/>
          <w:szCs w:val="22"/>
          <w:lang w:val="sq-AL"/>
        </w:rPr>
        <w:t>rbimet e siguris</w:t>
      </w:r>
      <w:r w:rsidR="00B8140B" w:rsidRPr="00C872E4">
        <w:rPr>
          <w:b/>
          <w:sz w:val="22"/>
          <w:szCs w:val="22"/>
          <w:lang w:val="sq-AL"/>
        </w:rPr>
        <w:t>ë</w:t>
      </w:r>
      <w:r w:rsidR="00FE3B78" w:rsidRPr="00C872E4">
        <w:rPr>
          <w:b/>
          <w:sz w:val="22"/>
          <w:szCs w:val="22"/>
          <w:lang w:val="sq-AL"/>
        </w:rPr>
        <w:t xml:space="preserve"> n</w:t>
      </w:r>
      <w:r w:rsidR="00B8140B" w:rsidRPr="00C872E4">
        <w:rPr>
          <w:b/>
          <w:sz w:val="22"/>
          <w:szCs w:val="22"/>
          <w:lang w:val="sq-AL"/>
        </w:rPr>
        <w:t>ë</w:t>
      </w:r>
      <w:r w:rsidR="00FE3B78" w:rsidRPr="00C872E4">
        <w:rPr>
          <w:b/>
          <w:sz w:val="22"/>
          <w:szCs w:val="22"/>
          <w:lang w:val="sq-AL"/>
        </w:rPr>
        <w:t xml:space="preserve"> sistemin e burgjeve dhe paraburgimeve, me punonj</w:t>
      </w:r>
      <w:r w:rsidR="00B8140B" w:rsidRPr="00C872E4">
        <w:rPr>
          <w:b/>
          <w:sz w:val="22"/>
          <w:szCs w:val="22"/>
          <w:lang w:val="sq-AL"/>
        </w:rPr>
        <w:t>ë</w:t>
      </w:r>
      <w:r w:rsidR="00FE3B78" w:rsidRPr="00C872E4">
        <w:rPr>
          <w:b/>
          <w:sz w:val="22"/>
          <w:szCs w:val="22"/>
          <w:lang w:val="sq-AL"/>
        </w:rPr>
        <w:t>s t</w:t>
      </w:r>
      <w:r w:rsidR="00B8140B" w:rsidRPr="00C872E4">
        <w:rPr>
          <w:b/>
          <w:sz w:val="22"/>
          <w:szCs w:val="22"/>
          <w:lang w:val="sq-AL"/>
        </w:rPr>
        <w:t>ë</w:t>
      </w:r>
      <w:r w:rsidR="00FE3B78" w:rsidRPr="00C872E4">
        <w:rPr>
          <w:b/>
          <w:sz w:val="22"/>
          <w:szCs w:val="22"/>
          <w:lang w:val="sq-AL"/>
        </w:rPr>
        <w:t xml:space="preserve"> nivelit baz</w:t>
      </w:r>
      <w:r w:rsidR="00B8140B" w:rsidRPr="00C872E4">
        <w:rPr>
          <w:b/>
          <w:sz w:val="22"/>
          <w:szCs w:val="22"/>
          <w:lang w:val="sq-AL"/>
        </w:rPr>
        <w:t>ë</w:t>
      </w:r>
      <w:r w:rsidR="0019417E">
        <w:rPr>
          <w:b/>
          <w:sz w:val="22"/>
          <w:szCs w:val="22"/>
          <w:lang w:val="sq-AL"/>
        </w:rPr>
        <w:t xml:space="preserve"> </w:t>
      </w:r>
      <w:r w:rsidR="00D13BEA">
        <w:rPr>
          <w:b/>
          <w:sz w:val="22"/>
          <w:szCs w:val="22"/>
          <w:lang w:val="sq-AL"/>
        </w:rPr>
        <w:t>t</w:t>
      </w:r>
      <w:r w:rsidR="003B1DA3">
        <w:rPr>
          <w:b/>
          <w:sz w:val="22"/>
          <w:szCs w:val="22"/>
          <w:lang w:val="sq-AL"/>
        </w:rPr>
        <w:t>ë</w:t>
      </w:r>
      <w:r w:rsidR="0019417E">
        <w:rPr>
          <w:b/>
          <w:sz w:val="22"/>
          <w:szCs w:val="22"/>
          <w:lang w:val="sq-AL"/>
        </w:rPr>
        <w:t xml:space="preserve"> Institucion</w:t>
      </w:r>
      <w:r w:rsidR="00D13BEA">
        <w:rPr>
          <w:b/>
          <w:sz w:val="22"/>
          <w:szCs w:val="22"/>
          <w:lang w:val="sq-AL"/>
        </w:rPr>
        <w:t>eve</w:t>
      </w:r>
      <w:r w:rsidR="0019417E">
        <w:rPr>
          <w:b/>
          <w:sz w:val="22"/>
          <w:szCs w:val="22"/>
          <w:lang w:val="sq-AL"/>
        </w:rPr>
        <w:t xml:space="preserve"> t</w:t>
      </w:r>
      <w:r w:rsidR="0042485B">
        <w:rPr>
          <w:b/>
          <w:sz w:val="22"/>
          <w:szCs w:val="22"/>
          <w:lang w:val="sq-AL"/>
        </w:rPr>
        <w:t>ë</w:t>
      </w:r>
      <w:r w:rsidR="0019417E">
        <w:rPr>
          <w:b/>
          <w:sz w:val="22"/>
          <w:szCs w:val="22"/>
          <w:lang w:val="sq-AL"/>
        </w:rPr>
        <w:t xml:space="preserve"> Ekzekutimit t</w:t>
      </w:r>
      <w:r w:rsidR="0042485B">
        <w:rPr>
          <w:b/>
          <w:sz w:val="22"/>
          <w:szCs w:val="22"/>
          <w:lang w:val="sq-AL"/>
        </w:rPr>
        <w:t>ë</w:t>
      </w:r>
      <w:r w:rsidR="0019417E">
        <w:rPr>
          <w:b/>
          <w:sz w:val="22"/>
          <w:szCs w:val="22"/>
          <w:lang w:val="sq-AL"/>
        </w:rPr>
        <w:t xml:space="preserve"> Vendimeve Penale </w:t>
      </w:r>
      <w:r w:rsidR="00BA4687">
        <w:rPr>
          <w:b/>
          <w:sz w:val="22"/>
          <w:szCs w:val="22"/>
          <w:lang w:val="sq-AL"/>
        </w:rPr>
        <w:t>njoftojmë</w:t>
      </w:r>
      <w:r w:rsidR="00D13BEA">
        <w:rPr>
          <w:b/>
          <w:sz w:val="22"/>
          <w:szCs w:val="22"/>
          <w:lang w:val="sq-AL"/>
        </w:rPr>
        <w:t>:</w:t>
      </w:r>
      <w:r w:rsidR="0019417E">
        <w:rPr>
          <w:b/>
          <w:sz w:val="22"/>
          <w:szCs w:val="22"/>
          <w:lang w:val="sq-AL"/>
        </w:rPr>
        <w:t xml:space="preserve"> </w:t>
      </w:r>
      <w:r w:rsidR="00FE3B78" w:rsidRPr="00C872E4">
        <w:rPr>
          <w:b/>
          <w:sz w:val="22"/>
          <w:szCs w:val="22"/>
          <w:lang w:val="sq-AL"/>
        </w:rPr>
        <w:t xml:space="preserve"> </w:t>
      </w:r>
    </w:p>
    <w:p w:rsidR="009D1027" w:rsidRPr="00C872E4" w:rsidRDefault="009D1027" w:rsidP="00D5577F">
      <w:pPr>
        <w:spacing w:line="360" w:lineRule="auto"/>
        <w:jc w:val="both"/>
        <w:rPr>
          <w:sz w:val="8"/>
          <w:szCs w:val="8"/>
          <w:lang w:val="sq-AL"/>
        </w:rPr>
      </w:pPr>
    </w:p>
    <w:p w:rsidR="00BA4687" w:rsidRPr="00BA4687" w:rsidRDefault="008146F1" w:rsidP="000C0147">
      <w:pPr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  <w:lang w:val="sq-AL"/>
        </w:rPr>
      </w:pPr>
      <w:r w:rsidRPr="00BA4687">
        <w:rPr>
          <w:sz w:val="22"/>
          <w:szCs w:val="22"/>
          <w:lang w:val="sq-AL"/>
        </w:rPr>
        <w:t>Shpalljen e k</w:t>
      </w:r>
      <w:r w:rsidR="009C7494" w:rsidRPr="00BA4687">
        <w:rPr>
          <w:sz w:val="22"/>
          <w:szCs w:val="22"/>
          <w:lang w:val="sq-AL"/>
        </w:rPr>
        <w:t>ë</w:t>
      </w:r>
      <w:r w:rsidRPr="00BA4687">
        <w:rPr>
          <w:sz w:val="22"/>
          <w:szCs w:val="22"/>
          <w:lang w:val="sq-AL"/>
        </w:rPr>
        <w:t>rkes</w:t>
      </w:r>
      <w:r w:rsidR="009C7494" w:rsidRPr="00BA4687">
        <w:rPr>
          <w:sz w:val="22"/>
          <w:szCs w:val="22"/>
          <w:lang w:val="sq-AL"/>
        </w:rPr>
        <w:t>ë</w:t>
      </w:r>
      <w:r w:rsidRPr="00BA4687">
        <w:rPr>
          <w:sz w:val="22"/>
          <w:szCs w:val="22"/>
          <w:lang w:val="sq-AL"/>
        </w:rPr>
        <w:t>s p</w:t>
      </w:r>
      <w:r w:rsidR="009C7494" w:rsidRPr="00BA4687">
        <w:rPr>
          <w:sz w:val="22"/>
          <w:szCs w:val="22"/>
          <w:lang w:val="sq-AL"/>
        </w:rPr>
        <w:t>ë</w:t>
      </w:r>
      <w:r w:rsidRPr="00BA4687">
        <w:rPr>
          <w:sz w:val="22"/>
          <w:szCs w:val="22"/>
          <w:lang w:val="sq-AL"/>
        </w:rPr>
        <w:t>r rekrutim t</w:t>
      </w:r>
      <w:r w:rsidR="009C7494" w:rsidRPr="00BA4687">
        <w:rPr>
          <w:sz w:val="22"/>
          <w:szCs w:val="22"/>
          <w:lang w:val="sq-AL"/>
        </w:rPr>
        <w:t>ë</w:t>
      </w:r>
      <w:r w:rsidRPr="00BA4687">
        <w:rPr>
          <w:sz w:val="22"/>
          <w:szCs w:val="22"/>
          <w:lang w:val="sq-AL"/>
        </w:rPr>
        <w:t xml:space="preserve"> punonj</w:t>
      </w:r>
      <w:r w:rsidR="009C7494" w:rsidRPr="00BA4687">
        <w:rPr>
          <w:sz w:val="22"/>
          <w:szCs w:val="22"/>
          <w:lang w:val="sq-AL"/>
        </w:rPr>
        <w:t>ë</w:t>
      </w:r>
      <w:r w:rsidRPr="00BA4687">
        <w:rPr>
          <w:sz w:val="22"/>
          <w:szCs w:val="22"/>
          <w:lang w:val="sq-AL"/>
        </w:rPr>
        <w:t>sve t</w:t>
      </w:r>
      <w:r w:rsidR="009C7494" w:rsidRPr="00BA4687">
        <w:rPr>
          <w:sz w:val="22"/>
          <w:szCs w:val="22"/>
          <w:lang w:val="sq-AL"/>
        </w:rPr>
        <w:t>ë</w:t>
      </w:r>
      <w:r w:rsidRPr="00BA4687">
        <w:rPr>
          <w:sz w:val="22"/>
          <w:szCs w:val="22"/>
          <w:lang w:val="sq-AL"/>
        </w:rPr>
        <w:t xml:space="preserve"> policis</w:t>
      </w:r>
      <w:r w:rsidR="009C7494" w:rsidRPr="00BA4687">
        <w:rPr>
          <w:sz w:val="22"/>
          <w:szCs w:val="22"/>
          <w:lang w:val="sq-AL"/>
        </w:rPr>
        <w:t>ë</w:t>
      </w:r>
      <w:r w:rsidRPr="00BA4687">
        <w:rPr>
          <w:sz w:val="22"/>
          <w:szCs w:val="22"/>
          <w:lang w:val="sq-AL"/>
        </w:rPr>
        <w:t xml:space="preserve"> s</w:t>
      </w:r>
      <w:r w:rsidR="009C7494" w:rsidRPr="00BA4687">
        <w:rPr>
          <w:sz w:val="22"/>
          <w:szCs w:val="22"/>
          <w:lang w:val="sq-AL"/>
        </w:rPr>
        <w:t>ë</w:t>
      </w:r>
      <w:r w:rsidRPr="00BA4687">
        <w:rPr>
          <w:sz w:val="22"/>
          <w:szCs w:val="22"/>
          <w:lang w:val="sq-AL"/>
        </w:rPr>
        <w:t xml:space="preserve"> burgjeve</w:t>
      </w:r>
      <w:r w:rsidR="00B8140B" w:rsidRPr="00BA4687">
        <w:rPr>
          <w:sz w:val="22"/>
          <w:szCs w:val="22"/>
          <w:lang w:val="sq-AL"/>
        </w:rPr>
        <w:t xml:space="preserve"> </w:t>
      </w:r>
    </w:p>
    <w:p w:rsidR="008146F1" w:rsidRPr="00BA4687" w:rsidRDefault="008146F1" w:rsidP="000C0147">
      <w:pPr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  <w:lang w:val="sq-AL"/>
        </w:rPr>
      </w:pPr>
      <w:r w:rsidRPr="00BA4687">
        <w:rPr>
          <w:sz w:val="22"/>
          <w:szCs w:val="22"/>
          <w:lang w:val="sq-AL"/>
        </w:rPr>
        <w:t>Numri i vendeve p</w:t>
      </w:r>
      <w:r w:rsidR="009C7494" w:rsidRPr="00BA4687">
        <w:rPr>
          <w:sz w:val="22"/>
          <w:szCs w:val="22"/>
          <w:lang w:val="sq-AL"/>
        </w:rPr>
        <w:t>ë</w:t>
      </w:r>
      <w:r w:rsidRPr="00BA4687">
        <w:rPr>
          <w:sz w:val="22"/>
          <w:szCs w:val="22"/>
          <w:lang w:val="sq-AL"/>
        </w:rPr>
        <w:t>r punonj</w:t>
      </w:r>
      <w:r w:rsidR="009C7494" w:rsidRPr="00BA4687">
        <w:rPr>
          <w:sz w:val="22"/>
          <w:szCs w:val="22"/>
          <w:lang w:val="sq-AL"/>
        </w:rPr>
        <w:t>ë</w:t>
      </w:r>
      <w:r w:rsidRPr="00BA4687">
        <w:rPr>
          <w:sz w:val="22"/>
          <w:szCs w:val="22"/>
          <w:lang w:val="sq-AL"/>
        </w:rPr>
        <w:t>s t</w:t>
      </w:r>
      <w:r w:rsidR="009C7494" w:rsidRPr="00BA4687">
        <w:rPr>
          <w:sz w:val="22"/>
          <w:szCs w:val="22"/>
          <w:lang w:val="sq-AL"/>
        </w:rPr>
        <w:t>ë</w:t>
      </w:r>
      <w:r w:rsidRPr="00BA4687">
        <w:rPr>
          <w:sz w:val="22"/>
          <w:szCs w:val="22"/>
          <w:lang w:val="sq-AL"/>
        </w:rPr>
        <w:t xml:space="preserve"> policis</w:t>
      </w:r>
      <w:r w:rsidR="009C7494" w:rsidRPr="00BA4687">
        <w:rPr>
          <w:sz w:val="22"/>
          <w:szCs w:val="22"/>
          <w:lang w:val="sq-AL"/>
        </w:rPr>
        <w:t>ë</w:t>
      </w:r>
      <w:r w:rsidRPr="00BA4687">
        <w:rPr>
          <w:sz w:val="22"/>
          <w:szCs w:val="22"/>
          <w:lang w:val="sq-AL"/>
        </w:rPr>
        <w:t xml:space="preserve"> t</w:t>
      </w:r>
      <w:r w:rsidR="009C7494" w:rsidRPr="00BA4687">
        <w:rPr>
          <w:sz w:val="22"/>
          <w:szCs w:val="22"/>
          <w:lang w:val="sq-AL"/>
        </w:rPr>
        <w:t>ë</w:t>
      </w:r>
      <w:r w:rsidRPr="00BA4687">
        <w:rPr>
          <w:sz w:val="22"/>
          <w:szCs w:val="22"/>
          <w:lang w:val="sq-AL"/>
        </w:rPr>
        <w:t xml:space="preserve"> rolit baz</w:t>
      </w:r>
      <w:r w:rsidR="009C7494" w:rsidRPr="00BA4687">
        <w:rPr>
          <w:sz w:val="22"/>
          <w:szCs w:val="22"/>
          <w:lang w:val="sq-AL"/>
        </w:rPr>
        <w:t>ë</w:t>
      </w:r>
      <w:r w:rsidR="00D13BEA" w:rsidRPr="00BA4687">
        <w:rPr>
          <w:sz w:val="22"/>
          <w:szCs w:val="22"/>
          <w:lang w:val="sq-AL"/>
        </w:rPr>
        <w:t>:</w:t>
      </w:r>
    </w:p>
    <w:p w:rsidR="0042485B" w:rsidRDefault="0013423D" w:rsidP="0042485B">
      <w:pPr>
        <w:pStyle w:val="ListParagraph"/>
        <w:numPr>
          <w:ilvl w:val="0"/>
          <w:numId w:val="9"/>
        </w:numPr>
        <w:spacing w:line="360" w:lineRule="auto"/>
        <w:jc w:val="both"/>
        <w:rPr>
          <w:b/>
          <w:sz w:val="22"/>
          <w:szCs w:val="22"/>
          <w:lang w:val="sq-AL"/>
        </w:rPr>
      </w:pPr>
      <w:r>
        <w:rPr>
          <w:b/>
          <w:sz w:val="22"/>
          <w:szCs w:val="22"/>
          <w:lang w:val="sq-AL"/>
        </w:rPr>
        <w:t>174</w:t>
      </w:r>
      <w:r w:rsidR="00414D33">
        <w:rPr>
          <w:b/>
          <w:sz w:val="22"/>
          <w:szCs w:val="22"/>
          <w:lang w:val="sq-AL"/>
        </w:rPr>
        <w:t xml:space="preserve"> ( Peqin, Rrogozhinë, Fier, Burrel</w:t>
      </w:r>
      <w:r>
        <w:rPr>
          <w:b/>
          <w:sz w:val="22"/>
          <w:szCs w:val="22"/>
          <w:lang w:val="sq-AL"/>
        </w:rPr>
        <w:t>, Durrës, Lushnje, Shkodër, Tiranë</w:t>
      </w:r>
      <w:r w:rsidR="00414D33">
        <w:rPr>
          <w:b/>
          <w:sz w:val="22"/>
          <w:szCs w:val="22"/>
          <w:lang w:val="sq-AL"/>
        </w:rPr>
        <w:t>)</w:t>
      </w:r>
    </w:p>
    <w:p w:rsidR="00293B0C" w:rsidRPr="00C872E4" w:rsidRDefault="00293B0C" w:rsidP="00D5577F">
      <w:pPr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  <w:lang w:val="sq-AL"/>
        </w:rPr>
      </w:pPr>
      <w:r w:rsidRPr="00C872E4">
        <w:rPr>
          <w:b/>
          <w:sz w:val="22"/>
          <w:szCs w:val="22"/>
          <w:lang w:val="sq-AL"/>
        </w:rPr>
        <w:t>Fazat e testimit do t</w:t>
      </w:r>
      <w:r w:rsidR="009C7494" w:rsidRPr="00C872E4">
        <w:rPr>
          <w:b/>
          <w:sz w:val="22"/>
          <w:szCs w:val="22"/>
          <w:lang w:val="sq-AL"/>
        </w:rPr>
        <w:t>ë</w:t>
      </w:r>
      <w:r w:rsidRPr="00C872E4">
        <w:rPr>
          <w:b/>
          <w:sz w:val="22"/>
          <w:szCs w:val="22"/>
          <w:lang w:val="sq-AL"/>
        </w:rPr>
        <w:t xml:space="preserve"> jen</w:t>
      </w:r>
      <w:r w:rsidR="009C7494" w:rsidRPr="00C872E4">
        <w:rPr>
          <w:b/>
          <w:sz w:val="22"/>
          <w:szCs w:val="22"/>
          <w:lang w:val="sq-AL"/>
        </w:rPr>
        <w:t>ë</w:t>
      </w:r>
      <w:r w:rsidRPr="00C872E4">
        <w:rPr>
          <w:b/>
          <w:sz w:val="22"/>
          <w:szCs w:val="22"/>
          <w:lang w:val="sq-AL"/>
        </w:rPr>
        <w:t xml:space="preserve"> si m</w:t>
      </w:r>
      <w:r w:rsidR="009C7494" w:rsidRPr="00C872E4">
        <w:rPr>
          <w:b/>
          <w:sz w:val="22"/>
          <w:szCs w:val="22"/>
          <w:lang w:val="sq-AL"/>
        </w:rPr>
        <w:t>ë</w:t>
      </w:r>
      <w:r w:rsidRPr="00C872E4">
        <w:rPr>
          <w:b/>
          <w:sz w:val="22"/>
          <w:szCs w:val="22"/>
          <w:lang w:val="sq-AL"/>
        </w:rPr>
        <w:t xml:space="preserve"> posht</w:t>
      </w:r>
      <w:r w:rsidR="009C7494" w:rsidRPr="00C872E4">
        <w:rPr>
          <w:b/>
          <w:sz w:val="22"/>
          <w:szCs w:val="22"/>
          <w:lang w:val="sq-AL"/>
        </w:rPr>
        <w:t>ë</w:t>
      </w:r>
      <w:r w:rsidRPr="00C872E4">
        <w:rPr>
          <w:b/>
          <w:sz w:val="22"/>
          <w:szCs w:val="22"/>
          <w:lang w:val="sq-AL"/>
        </w:rPr>
        <w:t>:</w:t>
      </w:r>
    </w:p>
    <w:p w:rsidR="006F64D4" w:rsidRDefault="006F64D4" w:rsidP="00D5577F">
      <w:pPr>
        <w:pStyle w:val="ListParagraph"/>
        <w:numPr>
          <w:ilvl w:val="0"/>
          <w:numId w:val="4"/>
        </w:numPr>
        <w:spacing w:line="360" w:lineRule="auto"/>
        <w:jc w:val="both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 xml:space="preserve">Afati i dorëzimit të dokumentacionit deri më </w:t>
      </w:r>
      <w:r w:rsidR="0013423D">
        <w:rPr>
          <w:b/>
          <w:sz w:val="22"/>
          <w:szCs w:val="22"/>
          <w:lang w:val="sq-AL"/>
        </w:rPr>
        <w:t>31.07.2025</w:t>
      </w:r>
    </w:p>
    <w:p w:rsidR="006F64D4" w:rsidRPr="00C872E4" w:rsidRDefault="006F64D4" w:rsidP="006F64D4">
      <w:pPr>
        <w:pStyle w:val="ListParagraph"/>
        <w:spacing w:line="360" w:lineRule="auto"/>
        <w:jc w:val="both"/>
        <w:rPr>
          <w:sz w:val="22"/>
          <w:szCs w:val="22"/>
          <w:lang w:val="sq-AL"/>
        </w:rPr>
      </w:pPr>
      <w:bookmarkStart w:id="0" w:name="_GoBack"/>
      <w:bookmarkEnd w:id="0"/>
    </w:p>
    <w:p w:rsidR="003E7DE2" w:rsidRPr="00C872E4" w:rsidRDefault="003E7DE2" w:rsidP="00D5577F">
      <w:pPr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  <w:lang w:val="sq-AL"/>
        </w:rPr>
      </w:pPr>
      <w:r w:rsidRPr="00C872E4">
        <w:rPr>
          <w:b/>
          <w:sz w:val="22"/>
          <w:szCs w:val="22"/>
          <w:lang w:val="sq-AL"/>
        </w:rPr>
        <w:t>Kriteret e p</w:t>
      </w:r>
      <w:r w:rsidR="009C7494" w:rsidRPr="00C872E4">
        <w:rPr>
          <w:b/>
          <w:sz w:val="22"/>
          <w:szCs w:val="22"/>
          <w:lang w:val="sq-AL"/>
        </w:rPr>
        <w:t>ë</w:t>
      </w:r>
      <w:r w:rsidRPr="00C872E4">
        <w:rPr>
          <w:b/>
          <w:sz w:val="22"/>
          <w:szCs w:val="22"/>
          <w:lang w:val="sq-AL"/>
        </w:rPr>
        <w:t>rgjithshme</w:t>
      </w:r>
      <w:r w:rsidR="004152FA" w:rsidRPr="00C872E4">
        <w:rPr>
          <w:b/>
          <w:sz w:val="22"/>
          <w:szCs w:val="22"/>
          <w:lang w:val="sq-AL"/>
        </w:rPr>
        <w:t xml:space="preserve"> t</w:t>
      </w:r>
      <w:r w:rsidR="009C7494" w:rsidRPr="00C872E4">
        <w:rPr>
          <w:b/>
          <w:sz w:val="22"/>
          <w:szCs w:val="22"/>
          <w:lang w:val="sq-AL"/>
        </w:rPr>
        <w:t>ë</w:t>
      </w:r>
      <w:r w:rsidR="004152FA" w:rsidRPr="00C872E4">
        <w:rPr>
          <w:b/>
          <w:sz w:val="22"/>
          <w:szCs w:val="22"/>
          <w:lang w:val="sq-AL"/>
        </w:rPr>
        <w:t xml:space="preserve"> pranimit</w:t>
      </w:r>
      <w:r w:rsidRPr="00C872E4">
        <w:rPr>
          <w:b/>
          <w:sz w:val="22"/>
          <w:szCs w:val="22"/>
          <w:lang w:val="sq-AL"/>
        </w:rPr>
        <w:t>:</w:t>
      </w:r>
    </w:p>
    <w:p w:rsidR="003E7DE2" w:rsidRPr="00C872E4" w:rsidRDefault="003E7DE2" w:rsidP="00C872E4">
      <w:pPr>
        <w:spacing w:line="360" w:lineRule="auto"/>
        <w:ind w:left="360"/>
        <w:jc w:val="both"/>
        <w:rPr>
          <w:b/>
          <w:color w:val="000000"/>
          <w:sz w:val="22"/>
          <w:szCs w:val="22"/>
          <w:shd w:val="clear" w:color="auto" w:fill="FBFBFB"/>
          <w:lang w:val="sq-AL"/>
        </w:rPr>
      </w:pPr>
      <w:r w:rsidRPr="00C872E4">
        <w:rPr>
          <w:color w:val="000000"/>
          <w:sz w:val="22"/>
          <w:szCs w:val="22"/>
          <w:shd w:val="clear" w:color="auto" w:fill="FBFBFB"/>
          <w:lang w:val="sq-AL"/>
        </w:rPr>
        <w:t xml:space="preserve">Ka të drejtë të konkurrojë për t'u pranuar në Policinë e Burgjeve çdo person, që plotëson kriteret e mëposhtme: </w:t>
      </w:r>
    </w:p>
    <w:p w:rsidR="003E7DE2" w:rsidRPr="00C872E4" w:rsidRDefault="003E7DE2" w:rsidP="00C872E4">
      <w:pPr>
        <w:pStyle w:val="ListParagraph"/>
        <w:numPr>
          <w:ilvl w:val="0"/>
          <w:numId w:val="5"/>
        </w:numPr>
        <w:spacing w:line="360" w:lineRule="auto"/>
        <w:rPr>
          <w:color w:val="000000"/>
          <w:sz w:val="22"/>
          <w:szCs w:val="22"/>
          <w:shd w:val="clear" w:color="auto" w:fill="FBFBFB"/>
          <w:lang w:val="sq-AL"/>
        </w:rPr>
      </w:pPr>
      <w:r w:rsidRPr="00C872E4">
        <w:rPr>
          <w:color w:val="000000"/>
          <w:sz w:val="22"/>
          <w:szCs w:val="22"/>
          <w:shd w:val="clear" w:color="auto" w:fill="FBFBFB"/>
          <w:lang w:val="sq-AL"/>
        </w:rPr>
        <w:t xml:space="preserve">është shtetas shqiptar; </w:t>
      </w:r>
    </w:p>
    <w:p w:rsidR="003E7DE2" w:rsidRPr="00C872E4" w:rsidRDefault="003E7DE2" w:rsidP="00C872E4">
      <w:pPr>
        <w:pStyle w:val="ListParagraph"/>
        <w:numPr>
          <w:ilvl w:val="0"/>
          <w:numId w:val="5"/>
        </w:numPr>
        <w:spacing w:line="360" w:lineRule="auto"/>
        <w:rPr>
          <w:color w:val="000000"/>
          <w:sz w:val="22"/>
          <w:szCs w:val="22"/>
          <w:shd w:val="clear" w:color="auto" w:fill="FBFBFB"/>
          <w:lang w:val="sq-AL"/>
        </w:rPr>
      </w:pPr>
      <w:r w:rsidRPr="00C872E4">
        <w:rPr>
          <w:color w:val="000000"/>
          <w:sz w:val="22"/>
          <w:szCs w:val="22"/>
          <w:shd w:val="clear" w:color="auto" w:fill="FBFBFB"/>
          <w:lang w:val="sq-AL"/>
        </w:rPr>
        <w:t xml:space="preserve">ka zotësi të plotë për të vepruar; </w:t>
      </w:r>
    </w:p>
    <w:p w:rsidR="00E5020F" w:rsidRDefault="003E7DE2" w:rsidP="00E5020F">
      <w:pPr>
        <w:pStyle w:val="ListParagraph"/>
        <w:numPr>
          <w:ilvl w:val="0"/>
          <w:numId w:val="5"/>
        </w:numPr>
        <w:spacing w:line="360" w:lineRule="auto"/>
        <w:rPr>
          <w:color w:val="000000"/>
          <w:sz w:val="22"/>
          <w:szCs w:val="22"/>
          <w:shd w:val="clear" w:color="auto" w:fill="FBFBFB"/>
          <w:lang w:val="sq-AL"/>
        </w:rPr>
      </w:pPr>
      <w:r w:rsidRPr="00C872E4">
        <w:rPr>
          <w:color w:val="000000"/>
          <w:sz w:val="22"/>
          <w:szCs w:val="22"/>
          <w:shd w:val="clear" w:color="auto" w:fill="FBFBFB"/>
          <w:lang w:val="sq-AL"/>
        </w:rPr>
        <w:t xml:space="preserve">është në gjendje të mirë shëndetësore dhe i aftë fizikisht, për të kryer detyrën; </w:t>
      </w:r>
    </w:p>
    <w:p w:rsidR="003E7DE2" w:rsidRPr="00E5020F" w:rsidRDefault="00E5020F" w:rsidP="00E5020F">
      <w:pPr>
        <w:spacing w:line="360" w:lineRule="auto"/>
        <w:ind w:left="360"/>
        <w:rPr>
          <w:color w:val="000000"/>
          <w:sz w:val="22"/>
          <w:szCs w:val="22"/>
          <w:shd w:val="clear" w:color="auto" w:fill="FBFBFB"/>
          <w:lang w:val="sq-AL"/>
        </w:rPr>
      </w:pPr>
      <w:r>
        <w:rPr>
          <w:color w:val="000000"/>
          <w:sz w:val="22"/>
          <w:szCs w:val="22"/>
          <w:shd w:val="clear" w:color="auto" w:fill="FBFBFB"/>
          <w:lang w:val="sq-AL"/>
        </w:rPr>
        <w:t>ç</w:t>
      </w:r>
      <w:r w:rsidR="0016763E">
        <w:rPr>
          <w:color w:val="000000"/>
          <w:sz w:val="22"/>
          <w:szCs w:val="22"/>
          <w:shd w:val="clear" w:color="auto" w:fill="FBFBFB"/>
          <w:lang w:val="sq-AL"/>
        </w:rPr>
        <w:t xml:space="preserve">.    </w:t>
      </w:r>
      <w:r w:rsidR="003E7DE2" w:rsidRPr="00E5020F">
        <w:rPr>
          <w:color w:val="000000"/>
          <w:sz w:val="22"/>
          <w:szCs w:val="22"/>
          <w:shd w:val="clear" w:color="auto" w:fill="FBFBFB"/>
          <w:lang w:val="sq-AL"/>
        </w:rPr>
        <w:t>ka mbaruar arsimin</w:t>
      </w:r>
      <w:r w:rsidR="00C872E4" w:rsidRPr="00E5020F">
        <w:rPr>
          <w:color w:val="000000"/>
          <w:sz w:val="22"/>
          <w:szCs w:val="22"/>
          <w:shd w:val="clear" w:color="auto" w:fill="FBFBFB"/>
          <w:lang w:val="sq-AL"/>
        </w:rPr>
        <w:t xml:space="preserve"> </w:t>
      </w:r>
      <w:r w:rsidR="00433003" w:rsidRPr="00E5020F">
        <w:rPr>
          <w:color w:val="000000"/>
          <w:sz w:val="22"/>
          <w:szCs w:val="22"/>
          <w:shd w:val="clear" w:color="auto" w:fill="FBFBFB"/>
          <w:lang w:val="sq-AL"/>
        </w:rPr>
        <w:t xml:space="preserve">e </w:t>
      </w:r>
      <w:r w:rsidR="00C872E4" w:rsidRPr="00E5020F">
        <w:rPr>
          <w:color w:val="000000"/>
          <w:sz w:val="22"/>
          <w:szCs w:val="22"/>
          <w:shd w:val="clear" w:color="auto" w:fill="FBFBFB"/>
          <w:lang w:val="sq-AL"/>
        </w:rPr>
        <w:t>mesëm</w:t>
      </w:r>
      <w:r w:rsidR="003E7DE2" w:rsidRPr="00E5020F">
        <w:rPr>
          <w:color w:val="000000"/>
          <w:sz w:val="22"/>
          <w:szCs w:val="22"/>
          <w:shd w:val="clear" w:color="auto" w:fill="FBFBFB"/>
          <w:lang w:val="sq-AL"/>
        </w:rPr>
        <w:t xml:space="preserve">; </w:t>
      </w:r>
    </w:p>
    <w:p w:rsidR="00E5020F" w:rsidRDefault="00582F8E" w:rsidP="00C872E4">
      <w:pPr>
        <w:pStyle w:val="ListParagraph"/>
        <w:numPr>
          <w:ilvl w:val="0"/>
          <w:numId w:val="5"/>
        </w:numPr>
        <w:spacing w:line="360" w:lineRule="auto"/>
        <w:jc w:val="both"/>
        <w:rPr>
          <w:color w:val="000000"/>
          <w:sz w:val="22"/>
          <w:szCs w:val="22"/>
          <w:shd w:val="clear" w:color="auto" w:fill="FBFBFB"/>
          <w:lang w:val="sq-AL"/>
        </w:rPr>
      </w:pPr>
      <w:r w:rsidRPr="00C872E4">
        <w:rPr>
          <w:color w:val="000000"/>
          <w:sz w:val="22"/>
          <w:szCs w:val="22"/>
          <w:shd w:val="clear" w:color="auto" w:fill="FBFBFB"/>
          <w:lang w:val="sq-AL"/>
        </w:rPr>
        <w:t xml:space="preserve">ndaj tij nuk </w:t>
      </w:r>
      <w:r w:rsidR="00D5577F" w:rsidRPr="00C872E4">
        <w:rPr>
          <w:color w:val="000000"/>
          <w:sz w:val="22"/>
          <w:szCs w:val="22"/>
          <w:shd w:val="clear" w:color="auto" w:fill="FBFBFB"/>
          <w:lang w:val="sq-AL"/>
        </w:rPr>
        <w:t>ë</w:t>
      </w:r>
      <w:r w:rsidRPr="00C872E4">
        <w:rPr>
          <w:color w:val="000000"/>
          <w:sz w:val="22"/>
          <w:szCs w:val="22"/>
          <w:shd w:val="clear" w:color="auto" w:fill="FBFBFB"/>
          <w:lang w:val="sq-AL"/>
        </w:rPr>
        <w:t>sht</w:t>
      </w:r>
      <w:r w:rsidR="00D5577F" w:rsidRPr="00C872E4">
        <w:rPr>
          <w:color w:val="000000"/>
          <w:sz w:val="22"/>
          <w:szCs w:val="22"/>
          <w:shd w:val="clear" w:color="auto" w:fill="FBFBFB"/>
          <w:lang w:val="sq-AL"/>
        </w:rPr>
        <w:t>ë</w:t>
      </w:r>
      <w:r w:rsidRPr="00C872E4">
        <w:rPr>
          <w:color w:val="000000"/>
          <w:sz w:val="22"/>
          <w:szCs w:val="22"/>
          <w:shd w:val="clear" w:color="auto" w:fill="FBFBFB"/>
          <w:lang w:val="sq-AL"/>
        </w:rPr>
        <w:t xml:space="preserve"> nisur nj</w:t>
      </w:r>
      <w:r w:rsidR="00D5577F" w:rsidRPr="00C872E4">
        <w:rPr>
          <w:color w:val="000000"/>
          <w:sz w:val="22"/>
          <w:szCs w:val="22"/>
          <w:shd w:val="clear" w:color="auto" w:fill="FBFBFB"/>
          <w:lang w:val="sq-AL"/>
        </w:rPr>
        <w:t>ë</w:t>
      </w:r>
      <w:r w:rsidRPr="00C872E4">
        <w:rPr>
          <w:color w:val="000000"/>
          <w:sz w:val="22"/>
          <w:szCs w:val="22"/>
          <w:shd w:val="clear" w:color="auto" w:fill="FBFBFB"/>
          <w:lang w:val="sq-AL"/>
        </w:rPr>
        <w:t xml:space="preserve"> procedim penal dhe </w:t>
      </w:r>
      <w:r w:rsidR="003E7DE2" w:rsidRPr="00C872E4">
        <w:rPr>
          <w:color w:val="000000"/>
          <w:sz w:val="22"/>
          <w:szCs w:val="22"/>
          <w:shd w:val="clear" w:color="auto" w:fill="FBFBFB"/>
          <w:lang w:val="sq-AL"/>
        </w:rPr>
        <w:t xml:space="preserve">nuk është dënuar vendim </w:t>
      </w:r>
      <w:r w:rsidRPr="00C872E4">
        <w:rPr>
          <w:color w:val="000000"/>
          <w:sz w:val="22"/>
          <w:szCs w:val="22"/>
          <w:shd w:val="clear" w:color="auto" w:fill="FBFBFB"/>
          <w:lang w:val="sq-AL"/>
        </w:rPr>
        <w:t>të formës së</w:t>
      </w:r>
      <w:r w:rsidR="00C872E4" w:rsidRPr="00C872E4">
        <w:rPr>
          <w:color w:val="000000"/>
          <w:sz w:val="22"/>
          <w:szCs w:val="22"/>
          <w:shd w:val="clear" w:color="auto" w:fill="FBFBFB"/>
          <w:lang w:val="sq-AL"/>
        </w:rPr>
        <w:t xml:space="preserve"> </w:t>
      </w:r>
      <w:r w:rsidR="003E7DE2" w:rsidRPr="00C872E4">
        <w:rPr>
          <w:color w:val="000000"/>
          <w:sz w:val="22"/>
          <w:szCs w:val="22"/>
          <w:shd w:val="clear" w:color="auto" w:fill="FBFBFB"/>
          <w:lang w:val="sq-AL"/>
        </w:rPr>
        <w:t>prerë</w:t>
      </w:r>
      <w:r w:rsidRPr="00C872E4">
        <w:rPr>
          <w:color w:val="000000"/>
          <w:sz w:val="22"/>
          <w:szCs w:val="22"/>
          <w:shd w:val="clear" w:color="auto" w:fill="FBFBFB"/>
          <w:lang w:val="sq-AL"/>
        </w:rPr>
        <w:t>, p</w:t>
      </w:r>
      <w:r w:rsidR="00D5577F" w:rsidRPr="00C872E4">
        <w:rPr>
          <w:color w:val="000000"/>
          <w:sz w:val="22"/>
          <w:szCs w:val="22"/>
          <w:shd w:val="clear" w:color="auto" w:fill="FBFBFB"/>
          <w:lang w:val="sq-AL"/>
        </w:rPr>
        <w:t>ë</w:t>
      </w:r>
      <w:r w:rsidRPr="00C872E4">
        <w:rPr>
          <w:color w:val="000000"/>
          <w:sz w:val="22"/>
          <w:szCs w:val="22"/>
          <w:shd w:val="clear" w:color="auto" w:fill="FBFBFB"/>
          <w:lang w:val="sq-AL"/>
        </w:rPr>
        <w:t>r kryerjen e nj</w:t>
      </w:r>
      <w:r w:rsidR="00D5577F" w:rsidRPr="00C872E4">
        <w:rPr>
          <w:color w:val="000000"/>
          <w:sz w:val="22"/>
          <w:szCs w:val="22"/>
          <w:shd w:val="clear" w:color="auto" w:fill="FBFBFB"/>
          <w:lang w:val="sq-AL"/>
        </w:rPr>
        <w:t>ë</w:t>
      </w:r>
      <w:r w:rsidRPr="00C872E4">
        <w:rPr>
          <w:color w:val="000000"/>
          <w:sz w:val="22"/>
          <w:szCs w:val="22"/>
          <w:shd w:val="clear" w:color="auto" w:fill="FBFBFB"/>
          <w:lang w:val="sq-AL"/>
        </w:rPr>
        <w:t xml:space="preserve"> krimi apo </w:t>
      </w:r>
      <w:r w:rsidR="00C872E4" w:rsidRPr="00C872E4">
        <w:rPr>
          <w:color w:val="000000"/>
          <w:sz w:val="22"/>
          <w:szCs w:val="22"/>
          <w:shd w:val="clear" w:color="auto" w:fill="FBFBFB"/>
          <w:lang w:val="sq-AL"/>
        </w:rPr>
        <w:t>kundërvajtje</w:t>
      </w:r>
      <w:r w:rsidRPr="00C872E4">
        <w:rPr>
          <w:color w:val="000000"/>
          <w:sz w:val="22"/>
          <w:szCs w:val="22"/>
          <w:shd w:val="clear" w:color="auto" w:fill="FBFBFB"/>
          <w:lang w:val="sq-AL"/>
        </w:rPr>
        <w:t xml:space="preserve"> penale me dashje</w:t>
      </w:r>
      <w:r w:rsidR="003E7DE2" w:rsidRPr="00C872E4">
        <w:rPr>
          <w:color w:val="000000"/>
          <w:sz w:val="22"/>
          <w:szCs w:val="22"/>
          <w:shd w:val="clear" w:color="auto" w:fill="FBFBFB"/>
          <w:lang w:val="sq-AL"/>
        </w:rPr>
        <w:t>.</w:t>
      </w:r>
    </w:p>
    <w:p w:rsidR="003E7DE2" w:rsidRPr="0016763E" w:rsidRDefault="0016763E" w:rsidP="0016763E">
      <w:pPr>
        <w:spacing w:line="360" w:lineRule="auto"/>
        <w:ind w:left="360"/>
        <w:jc w:val="both"/>
        <w:rPr>
          <w:color w:val="000000"/>
          <w:sz w:val="22"/>
          <w:szCs w:val="22"/>
          <w:shd w:val="clear" w:color="auto" w:fill="FBFBFB"/>
          <w:lang w:val="sq-AL"/>
        </w:rPr>
      </w:pPr>
      <w:r>
        <w:rPr>
          <w:color w:val="000000"/>
          <w:sz w:val="22"/>
          <w:szCs w:val="22"/>
          <w:shd w:val="clear" w:color="auto" w:fill="FBFBFB"/>
          <w:lang w:val="sq-AL"/>
        </w:rPr>
        <w:t xml:space="preserve">d/1.  </w:t>
      </w:r>
      <w:r w:rsidR="00E5020F" w:rsidRPr="0016763E">
        <w:rPr>
          <w:color w:val="000000"/>
          <w:sz w:val="22"/>
          <w:szCs w:val="22"/>
          <w:shd w:val="clear" w:color="auto" w:fill="FBFBFB"/>
          <w:lang w:val="sq-AL"/>
        </w:rPr>
        <w:t xml:space="preserve">ndaj tij nuk është caktuar masa e sigurimit personal “arrest në burg” ose “arrest në shtëpi” për </w:t>
      </w:r>
      <w:r>
        <w:rPr>
          <w:color w:val="000000"/>
          <w:sz w:val="22"/>
          <w:szCs w:val="22"/>
          <w:shd w:val="clear" w:color="auto" w:fill="FBFBFB"/>
          <w:lang w:val="sq-AL"/>
        </w:rPr>
        <w:t xml:space="preserve">  </w:t>
      </w:r>
      <w:r w:rsidR="00E5020F" w:rsidRPr="0016763E">
        <w:rPr>
          <w:color w:val="000000"/>
          <w:sz w:val="22"/>
          <w:szCs w:val="22"/>
          <w:shd w:val="clear" w:color="auto" w:fill="FBFBFB"/>
          <w:lang w:val="sq-AL"/>
        </w:rPr>
        <w:t xml:space="preserve">kryerjen e një vepre penale ose nuk ka marrë cilësinë e të pandehurit për një krim të kryer me </w:t>
      </w:r>
      <w:r>
        <w:rPr>
          <w:color w:val="000000"/>
          <w:sz w:val="22"/>
          <w:szCs w:val="22"/>
          <w:shd w:val="clear" w:color="auto" w:fill="FBFBFB"/>
          <w:lang w:val="sq-AL"/>
        </w:rPr>
        <w:t>dashje</w:t>
      </w:r>
      <w:r w:rsidR="00E5020F" w:rsidRPr="0016763E">
        <w:rPr>
          <w:color w:val="000000"/>
          <w:sz w:val="22"/>
          <w:szCs w:val="22"/>
          <w:shd w:val="clear" w:color="auto" w:fill="FBFBFB"/>
          <w:lang w:val="sq-AL"/>
        </w:rPr>
        <w:t xml:space="preserve">. </w:t>
      </w:r>
      <w:r w:rsidR="003E7DE2" w:rsidRPr="0016763E">
        <w:rPr>
          <w:color w:val="000000"/>
          <w:sz w:val="22"/>
          <w:szCs w:val="22"/>
          <w:shd w:val="clear" w:color="auto" w:fill="FBFBFB"/>
          <w:lang w:val="sq-AL"/>
        </w:rPr>
        <w:t xml:space="preserve"> </w:t>
      </w:r>
    </w:p>
    <w:p w:rsidR="00D5577F" w:rsidRPr="00C872E4" w:rsidRDefault="00D5577F" w:rsidP="00C872E4">
      <w:pPr>
        <w:pStyle w:val="ListParagraph"/>
        <w:numPr>
          <w:ilvl w:val="0"/>
          <w:numId w:val="5"/>
        </w:numPr>
        <w:spacing w:line="360" w:lineRule="auto"/>
        <w:rPr>
          <w:color w:val="000000"/>
          <w:sz w:val="22"/>
          <w:szCs w:val="22"/>
          <w:shd w:val="clear" w:color="auto" w:fill="FBFBFB"/>
          <w:lang w:val="sq-AL"/>
        </w:rPr>
      </w:pPr>
      <w:r w:rsidRPr="00C872E4">
        <w:rPr>
          <w:color w:val="000000"/>
          <w:sz w:val="22"/>
          <w:szCs w:val="22"/>
          <w:shd w:val="clear" w:color="auto" w:fill="FBFBFB"/>
          <w:lang w:val="sq-AL"/>
        </w:rPr>
        <w:t>është</w:t>
      </w:r>
      <w:r w:rsidR="00433003" w:rsidRPr="00C872E4">
        <w:rPr>
          <w:color w:val="000000"/>
          <w:sz w:val="22"/>
          <w:szCs w:val="22"/>
          <w:shd w:val="clear" w:color="auto" w:fill="FBFBFB"/>
          <w:lang w:val="sq-AL"/>
        </w:rPr>
        <w:t xml:space="preserve"> per</w:t>
      </w:r>
      <w:r w:rsidRPr="00C872E4">
        <w:rPr>
          <w:color w:val="000000"/>
          <w:sz w:val="22"/>
          <w:szCs w:val="22"/>
          <w:shd w:val="clear" w:color="auto" w:fill="FBFBFB"/>
          <w:lang w:val="sq-AL"/>
        </w:rPr>
        <w:t>son me figurë të pastër morale dhe me integritet shoqëror.</w:t>
      </w:r>
    </w:p>
    <w:p w:rsidR="00D5577F" w:rsidRPr="00C872E4" w:rsidRDefault="00433003" w:rsidP="00C872E4">
      <w:pPr>
        <w:pStyle w:val="ListParagraph"/>
        <w:numPr>
          <w:ilvl w:val="0"/>
          <w:numId w:val="5"/>
        </w:numPr>
        <w:spacing w:line="360" w:lineRule="auto"/>
        <w:jc w:val="both"/>
        <w:rPr>
          <w:color w:val="000000"/>
          <w:sz w:val="22"/>
          <w:szCs w:val="22"/>
          <w:shd w:val="clear" w:color="auto" w:fill="FBFBFB"/>
          <w:lang w:val="sq-AL"/>
        </w:rPr>
      </w:pPr>
      <w:r w:rsidRPr="00C872E4">
        <w:rPr>
          <w:color w:val="000000"/>
          <w:sz w:val="22"/>
          <w:szCs w:val="22"/>
          <w:shd w:val="clear" w:color="auto" w:fill="FBFBFB"/>
          <w:lang w:val="sq-AL"/>
        </w:rPr>
        <w:t>n</w:t>
      </w:r>
      <w:r w:rsidR="00D5577F" w:rsidRPr="00C872E4">
        <w:rPr>
          <w:color w:val="000000"/>
          <w:sz w:val="22"/>
          <w:szCs w:val="22"/>
          <w:shd w:val="clear" w:color="auto" w:fill="FBFBFB"/>
          <w:lang w:val="sq-AL"/>
        </w:rPr>
        <w:t>daj tij nuk është marrë masa disiplinore e largimit nga puna ose nuk ka masë</w:t>
      </w:r>
      <w:r w:rsidR="00C872E4" w:rsidRPr="00C872E4">
        <w:rPr>
          <w:color w:val="000000"/>
          <w:sz w:val="22"/>
          <w:szCs w:val="22"/>
          <w:shd w:val="clear" w:color="auto" w:fill="FBFBFB"/>
          <w:lang w:val="sq-AL"/>
        </w:rPr>
        <w:t xml:space="preserve"> </w:t>
      </w:r>
      <w:r w:rsidR="004E74B5" w:rsidRPr="00C872E4">
        <w:rPr>
          <w:color w:val="000000"/>
          <w:sz w:val="22"/>
          <w:szCs w:val="22"/>
          <w:shd w:val="clear" w:color="auto" w:fill="FBFBFB"/>
          <w:lang w:val="sq-AL"/>
        </w:rPr>
        <w:t xml:space="preserve"> </w:t>
      </w:r>
      <w:r w:rsidR="00D5577F" w:rsidRPr="00C872E4">
        <w:rPr>
          <w:color w:val="000000"/>
          <w:sz w:val="22"/>
          <w:szCs w:val="22"/>
          <w:shd w:val="clear" w:color="auto" w:fill="FBFBFB"/>
          <w:lang w:val="sq-AL"/>
        </w:rPr>
        <w:t>disiplinore në fuqi.</w:t>
      </w:r>
    </w:p>
    <w:p w:rsidR="00D5577F" w:rsidRPr="00C872E4" w:rsidRDefault="00433003" w:rsidP="00C872E4">
      <w:pPr>
        <w:pStyle w:val="ListParagraph"/>
        <w:numPr>
          <w:ilvl w:val="0"/>
          <w:numId w:val="5"/>
        </w:numPr>
        <w:spacing w:line="360" w:lineRule="auto"/>
        <w:jc w:val="both"/>
        <w:rPr>
          <w:color w:val="000000"/>
          <w:sz w:val="22"/>
          <w:szCs w:val="22"/>
          <w:shd w:val="clear" w:color="auto" w:fill="FBFBFB"/>
          <w:lang w:val="sq-AL"/>
        </w:rPr>
      </w:pPr>
      <w:r w:rsidRPr="00C872E4">
        <w:rPr>
          <w:color w:val="000000"/>
          <w:sz w:val="22"/>
          <w:szCs w:val="22"/>
          <w:shd w:val="clear" w:color="auto" w:fill="FBFBFB"/>
          <w:lang w:val="sq-AL"/>
        </w:rPr>
        <w:t>n</w:t>
      </w:r>
      <w:r w:rsidR="00D5577F" w:rsidRPr="00C872E4">
        <w:rPr>
          <w:color w:val="000000"/>
          <w:sz w:val="22"/>
          <w:szCs w:val="22"/>
          <w:shd w:val="clear" w:color="auto" w:fill="FBFBFB"/>
          <w:lang w:val="sq-AL"/>
        </w:rPr>
        <w:t>uk është larguar nga Policia e Shtetit për shkak të vlerësimit kalimtar ose periodik të</w:t>
      </w:r>
      <w:r w:rsidR="00C872E4" w:rsidRPr="00C872E4">
        <w:rPr>
          <w:color w:val="000000"/>
          <w:sz w:val="22"/>
          <w:szCs w:val="22"/>
          <w:shd w:val="clear" w:color="auto" w:fill="FBFBFB"/>
          <w:lang w:val="sq-AL"/>
        </w:rPr>
        <w:t xml:space="preserve"> </w:t>
      </w:r>
      <w:r w:rsidR="00D5577F" w:rsidRPr="00C872E4">
        <w:rPr>
          <w:color w:val="000000"/>
          <w:sz w:val="22"/>
          <w:szCs w:val="22"/>
          <w:shd w:val="clear" w:color="auto" w:fill="FBFBFB"/>
          <w:lang w:val="sq-AL"/>
        </w:rPr>
        <w:t>parashikuar nga  Legjislacioni për Policinë e Shtetit</w:t>
      </w:r>
    </w:p>
    <w:p w:rsidR="00293B0C" w:rsidRPr="00C872E4" w:rsidRDefault="00293B0C" w:rsidP="00D5577F">
      <w:pPr>
        <w:pStyle w:val="ListParagraph"/>
        <w:numPr>
          <w:ilvl w:val="0"/>
          <w:numId w:val="1"/>
        </w:numPr>
        <w:spacing w:line="360" w:lineRule="auto"/>
        <w:jc w:val="both"/>
        <w:rPr>
          <w:sz w:val="22"/>
          <w:szCs w:val="22"/>
          <w:lang w:val="sq-AL"/>
        </w:rPr>
      </w:pPr>
      <w:r w:rsidRPr="00C872E4">
        <w:rPr>
          <w:sz w:val="22"/>
          <w:szCs w:val="22"/>
          <w:lang w:val="sq-AL"/>
        </w:rPr>
        <w:lastRenderedPageBreak/>
        <w:t xml:space="preserve">Çdo person që konkurron për t’u pranuar si punonjës policie duhet të paraqesë, , </w:t>
      </w:r>
      <w:r w:rsidRPr="00C872E4">
        <w:rPr>
          <w:b/>
          <w:sz w:val="22"/>
          <w:szCs w:val="22"/>
          <w:lang w:val="sq-AL"/>
        </w:rPr>
        <w:t>dokumentet e mëposhtme:</w:t>
      </w:r>
      <w:r w:rsidRPr="00C872E4">
        <w:rPr>
          <w:sz w:val="22"/>
          <w:szCs w:val="22"/>
          <w:lang w:val="sq-AL"/>
        </w:rPr>
        <w:t xml:space="preserve"> </w:t>
      </w:r>
    </w:p>
    <w:p w:rsidR="00293B0C" w:rsidRPr="00C872E4" w:rsidRDefault="00293B0C" w:rsidP="00C872E4">
      <w:pPr>
        <w:pStyle w:val="ListParagraph"/>
        <w:numPr>
          <w:ilvl w:val="0"/>
          <w:numId w:val="8"/>
        </w:numPr>
        <w:spacing w:line="360" w:lineRule="auto"/>
        <w:jc w:val="both"/>
        <w:rPr>
          <w:sz w:val="22"/>
          <w:szCs w:val="22"/>
          <w:lang w:val="sq-AL"/>
        </w:rPr>
      </w:pPr>
      <w:r w:rsidRPr="00C872E4">
        <w:rPr>
          <w:sz w:val="22"/>
          <w:szCs w:val="22"/>
          <w:lang w:val="sq-AL"/>
        </w:rPr>
        <w:t>Formular</w:t>
      </w:r>
      <w:r w:rsidR="003B1DA3">
        <w:rPr>
          <w:sz w:val="22"/>
          <w:szCs w:val="22"/>
          <w:lang w:val="sq-AL"/>
        </w:rPr>
        <w:t>ët</w:t>
      </w:r>
      <w:r w:rsidRPr="00C872E4">
        <w:rPr>
          <w:sz w:val="22"/>
          <w:szCs w:val="22"/>
          <w:lang w:val="sq-AL"/>
        </w:rPr>
        <w:t xml:space="preserve"> e plotësuar të aplikimit; </w:t>
      </w:r>
    </w:p>
    <w:p w:rsidR="00293B0C" w:rsidRPr="00C872E4" w:rsidRDefault="00293B0C" w:rsidP="00C872E4">
      <w:pPr>
        <w:pStyle w:val="ListParagraph"/>
        <w:numPr>
          <w:ilvl w:val="0"/>
          <w:numId w:val="8"/>
        </w:numPr>
        <w:spacing w:line="360" w:lineRule="auto"/>
        <w:jc w:val="both"/>
        <w:rPr>
          <w:sz w:val="22"/>
          <w:szCs w:val="22"/>
          <w:lang w:val="sq-AL"/>
        </w:rPr>
      </w:pPr>
      <w:r w:rsidRPr="00C872E4">
        <w:rPr>
          <w:sz w:val="22"/>
          <w:szCs w:val="22"/>
          <w:lang w:val="sq-AL"/>
        </w:rPr>
        <w:t xml:space="preserve">Fotokopje të pasaportës ose të kartës së identitetit; </w:t>
      </w:r>
    </w:p>
    <w:p w:rsidR="00293B0C" w:rsidRPr="00C872E4" w:rsidRDefault="00293B0C" w:rsidP="00C872E4">
      <w:pPr>
        <w:pStyle w:val="ListParagraph"/>
        <w:numPr>
          <w:ilvl w:val="0"/>
          <w:numId w:val="8"/>
        </w:numPr>
        <w:spacing w:line="360" w:lineRule="auto"/>
        <w:jc w:val="both"/>
        <w:rPr>
          <w:sz w:val="22"/>
          <w:szCs w:val="22"/>
          <w:lang w:val="sq-AL"/>
        </w:rPr>
      </w:pPr>
      <w:r w:rsidRPr="00C872E4">
        <w:rPr>
          <w:sz w:val="22"/>
          <w:szCs w:val="22"/>
          <w:lang w:val="sq-AL"/>
        </w:rPr>
        <w:t xml:space="preserve">Kopje të diplomës së shkollës së mesme/lartë; </w:t>
      </w:r>
    </w:p>
    <w:p w:rsidR="00293B0C" w:rsidRPr="00C872E4" w:rsidRDefault="00293B0C" w:rsidP="00C872E4">
      <w:pPr>
        <w:pStyle w:val="ListParagraph"/>
        <w:numPr>
          <w:ilvl w:val="0"/>
          <w:numId w:val="8"/>
        </w:numPr>
        <w:spacing w:line="360" w:lineRule="auto"/>
        <w:jc w:val="both"/>
        <w:rPr>
          <w:sz w:val="22"/>
          <w:szCs w:val="22"/>
          <w:lang w:val="sq-AL"/>
        </w:rPr>
      </w:pPr>
      <w:r w:rsidRPr="00C872E4">
        <w:rPr>
          <w:sz w:val="22"/>
          <w:szCs w:val="22"/>
          <w:lang w:val="sq-AL"/>
        </w:rPr>
        <w:t xml:space="preserve">Formularin e vetëdeklarimit mbi gjendjen gjyqësore; </w:t>
      </w:r>
    </w:p>
    <w:p w:rsidR="00293B0C" w:rsidRPr="00C872E4" w:rsidRDefault="00293B0C" w:rsidP="00C872E4">
      <w:pPr>
        <w:pStyle w:val="ListParagraph"/>
        <w:numPr>
          <w:ilvl w:val="0"/>
          <w:numId w:val="8"/>
        </w:numPr>
        <w:spacing w:line="360" w:lineRule="auto"/>
        <w:jc w:val="both"/>
        <w:rPr>
          <w:sz w:val="22"/>
          <w:szCs w:val="22"/>
          <w:lang w:val="sq-AL"/>
        </w:rPr>
      </w:pPr>
      <w:r w:rsidRPr="00C872E4">
        <w:rPr>
          <w:sz w:val="22"/>
          <w:szCs w:val="22"/>
          <w:lang w:val="sq-AL"/>
        </w:rPr>
        <w:t xml:space="preserve">Vërtetim të lëshuar nga Prokuroria dhe Gjykata se nuk është në procedim penal; </w:t>
      </w:r>
    </w:p>
    <w:p w:rsidR="00293B0C" w:rsidRPr="00C872E4" w:rsidRDefault="00293B0C" w:rsidP="00C872E4">
      <w:pPr>
        <w:pStyle w:val="ListParagraph"/>
        <w:numPr>
          <w:ilvl w:val="0"/>
          <w:numId w:val="8"/>
        </w:numPr>
        <w:spacing w:line="360" w:lineRule="auto"/>
        <w:jc w:val="both"/>
        <w:rPr>
          <w:sz w:val="22"/>
          <w:szCs w:val="22"/>
          <w:lang w:val="sq-AL"/>
        </w:rPr>
      </w:pPr>
      <w:r w:rsidRPr="00C872E4">
        <w:rPr>
          <w:sz w:val="22"/>
          <w:szCs w:val="22"/>
          <w:lang w:val="sq-AL"/>
        </w:rPr>
        <w:t xml:space="preserve">Raport mjekoligjor që është i aftë për punë. </w:t>
      </w:r>
    </w:p>
    <w:p w:rsidR="0090371F" w:rsidRPr="00C872E4" w:rsidRDefault="00433003" w:rsidP="00C872E4">
      <w:pPr>
        <w:pStyle w:val="ListParagraph"/>
        <w:spacing w:line="360" w:lineRule="auto"/>
        <w:ind w:left="360"/>
        <w:jc w:val="both"/>
        <w:rPr>
          <w:sz w:val="22"/>
          <w:szCs w:val="22"/>
          <w:lang w:val="sq-AL"/>
        </w:rPr>
      </w:pPr>
      <w:r w:rsidRPr="00C872E4">
        <w:rPr>
          <w:sz w:val="22"/>
          <w:szCs w:val="22"/>
          <w:lang w:val="sq-AL"/>
        </w:rPr>
        <w:t xml:space="preserve"> </w:t>
      </w:r>
      <w:r w:rsidR="00293B0C" w:rsidRPr="00C872E4">
        <w:rPr>
          <w:sz w:val="22"/>
          <w:szCs w:val="22"/>
          <w:lang w:val="sq-AL"/>
        </w:rPr>
        <w:t>Dokumentacioni duhet të dorëzohet, jo më vonë se 15 (pesëmbëdhjetë) ditë kalendarike nga dita e parë e shpalljes, sipas përcaktimit në shpalljen për konkurrim</w:t>
      </w:r>
    </w:p>
    <w:p w:rsidR="004152FA" w:rsidRPr="00C872E4" w:rsidRDefault="004152FA" w:rsidP="00D5577F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  <w:lang w:val="sq-AL"/>
        </w:rPr>
      </w:pPr>
      <w:r w:rsidRPr="00C872E4">
        <w:rPr>
          <w:b/>
          <w:sz w:val="22"/>
          <w:szCs w:val="22"/>
          <w:lang w:val="sq-AL"/>
        </w:rPr>
        <w:t>Fushat  kryesore mbi t</w:t>
      </w:r>
      <w:r w:rsidR="009C7494" w:rsidRPr="00C872E4">
        <w:rPr>
          <w:b/>
          <w:sz w:val="22"/>
          <w:szCs w:val="22"/>
          <w:lang w:val="sq-AL"/>
        </w:rPr>
        <w:t>ë</w:t>
      </w:r>
      <w:r w:rsidRPr="00C872E4">
        <w:rPr>
          <w:b/>
          <w:sz w:val="22"/>
          <w:szCs w:val="22"/>
          <w:lang w:val="sq-AL"/>
        </w:rPr>
        <w:t xml:space="preserve"> cilat do t</w:t>
      </w:r>
      <w:r w:rsidR="009C7494" w:rsidRPr="00C872E4">
        <w:rPr>
          <w:b/>
          <w:sz w:val="22"/>
          <w:szCs w:val="22"/>
          <w:lang w:val="sq-AL"/>
        </w:rPr>
        <w:t>ë</w:t>
      </w:r>
      <w:r w:rsidRPr="00C872E4">
        <w:rPr>
          <w:b/>
          <w:sz w:val="22"/>
          <w:szCs w:val="22"/>
          <w:lang w:val="sq-AL"/>
        </w:rPr>
        <w:t xml:space="preserve"> bazohet </w:t>
      </w:r>
      <w:r w:rsidR="00E3350B" w:rsidRPr="00C872E4">
        <w:rPr>
          <w:b/>
          <w:sz w:val="22"/>
          <w:szCs w:val="22"/>
          <w:lang w:val="sq-AL"/>
        </w:rPr>
        <w:t>konkurrimi</w:t>
      </w:r>
      <w:r w:rsidR="004A7E0E" w:rsidRPr="00C872E4">
        <w:rPr>
          <w:b/>
          <w:sz w:val="22"/>
          <w:szCs w:val="22"/>
          <w:lang w:val="sq-AL"/>
        </w:rPr>
        <w:t xml:space="preserve"> p</w:t>
      </w:r>
      <w:r w:rsidR="00B8140B" w:rsidRPr="00C872E4">
        <w:rPr>
          <w:b/>
          <w:sz w:val="22"/>
          <w:szCs w:val="22"/>
          <w:lang w:val="sq-AL"/>
        </w:rPr>
        <w:t>ë</w:t>
      </w:r>
      <w:r w:rsidR="004A7E0E" w:rsidRPr="00C872E4">
        <w:rPr>
          <w:b/>
          <w:sz w:val="22"/>
          <w:szCs w:val="22"/>
          <w:lang w:val="sq-AL"/>
        </w:rPr>
        <w:t>r punonj</w:t>
      </w:r>
      <w:r w:rsidR="00B8140B" w:rsidRPr="00C872E4">
        <w:rPr>
          <w:b/>
          <w:sz w:val="22"/>
          <w:szCs w:val="22"/>
          <w:lang w:val="sq-AL"/>
        </w:rPr>
        <w:t>ë</w:t>
      </w:r>
      <w:r w:rsidR="004A7E0E" w:rsidRPr="00C872E4">
        <w:rPr>
          <w:b/>
          <w:sz w:val="22"/>
          <w:szCs w:val="22"/>
          <w:lang w:val="sq-AL"/>
        </w:rPr>
        <w:t>sit e rolit baz</w:t>
      </w:r>
      <w:r w:rsidR="00B8140B" w:rsidRPr="00C872E4">
        <w:rPr>
          <w:b/>
          <w:sz w:val="22"/>
          <w:szCs w:val="22"/>
          <w:lang w:val="sq-AL"/>
        </w:rPr>
        <w:t>ë</w:t>
      </w:r>
      <w:r w:rsidRPr="00C872E4">
        <w:rPr>
          <w:b/>
          <w:sz w:val="22"/>
          <w:szCs w:val="22"/>
          <w:lang w:val="sq-AL"/>
        </w:rPr>
        <w:t>:</w:t>
      </w:r>
    </w:p>
    <w:p w:rsidR="004152FA" w:rsidRPr="00C872E4" w:rsidRDefault="004152FA" w:rsidP="00C872E4">
      <w:pPr>
        <w:pStyle w:val="ListParagraph"/>
        <w:numPr>
          <w:ilvl w:val="0"/>
          <w:numId w:val="7"/>
        </w:numPr>
        <w:spacing w:line="360" w:lineRule="auto"/>
        <w:jc w:val="both"/>
        <w:rPr>
          <w:sz w:val="22"/>
          <w:szCs w:val="22"/>
          <w:lang w:val="sq-AL"/>
        </w:rPr>
      </w:pPr>
      <w:r w:rsidRPr="00C872E4">
        <w:rPr>
          <w:sz w:val="22"/>
          <w:szCs w:val="22"/>
          <w:lang w:val="sq-AL"/>
        </w:rPr>
        <w:t>Njohuri t</w:t>
      </w:r>
      <w:r w:rsidR="009C7494" w:rsidRPr="00C872E4">
        <w:rPr>
          <w:sz w:val="22"/>
          <w:szCs w:val="22"/>
          <w:lang w:val="sq-AL"/>
        </w:rPr>
        <w:t>ë</w:t>
      </w:r>
      <w:r w:rsidRPr="00C872E4">
        <w:rPr>
          <w:sz w:val="22"/>
          <w:szCs w:val="22"/>
          <w:lang w:val="sq-AL"/>
        </w:rPr>
        <w:t xml:space="preserve"> p</w:t>
      </w:r>
      <w:r w:rsidR="009C7494" w:rsidRPr="00C872E4">
        <w:rPr>
          <w:sz w:val="22"/>
          <w:szCs w:val="22"/>
          <w:lang w:val="sq-AL"/>
        </w:rPr>
        <w:t>ë</w:t>
      </w:r>
      <w:r w:rsidRPr="00C872E4">
        <w:rPr>
          <w:sz w:val="22"/>
          <w:szCs w:val="22"/>
          <w:lang w:val="sq-AL"/>
        </w:rPr>
        <w:t>rgjithshme, t</w:t>
      </w:r>
      <w:r w:rsidR="009C7494" w:rsidRPr="00C872E4">
        <w:rPr>
          <w:sz w:val="22"/>
          <w:szCs w:val="22"/>
          <w:lang w:val="sq-AL"/>
        </w:rPr>
        <w:t>ë</w:t>
      </w:r>
      <w:r w:rsidRPr="00C872E4">
        <w:rPr>
          <w:sz w:val="22"/>
          <w:szCs w:val="22"/>
          <w:lang w:val="sq-AL"/>
        </w:rPr>
        <w:t xml:space="preserve"> fituara nga programi i arsimit t</w:t>
      </w:r>
      <w:r w:rsidR="009C7494" w:rsidRPr="00C872E4">
        <w:rPr>
          <w:sz w:val="22"/>
          <w:szCs w:val="22"/>
          <w:lang w:val="sq-AL"/>
        </w:rPr>
        <w:t>ë</w:t>
      </w:r>
      <w:r w:rsidRPr="00C872E4">
        <w:rPr>
          <w:sz w:val="22"/>
          <w:szCs w:val="22"/>
          <w:lang w:val="sq-AL"/>
        </w:rPr>
        <w:t xml:space="preserve"> mes</w:t>
      </w:r>
      <w:r w:rsidR="009C7494" w:rsidRPr="00C872E4">
        <w:rPr>
          <w:sz w:val="22"/>
          <w:szCs w:val="22"/>
          <w:lang w:val="sq-AL"/>
        </w:rPr>
        <w:t>ë</w:t>
      </w:r>
      <w:r w:rsidRPr="00C872E4">
        <w:rPr>
          <w:sz w:val="22"/>
          <w:szCs w:val="22"/>
          <w:lang w:val="sq-AL"/>
        </w:rPr>
        <w:t>m, n</w:t>
      </w:r>
      <w:r w:rsidR="009C7494" w:rsidRPr="00C872E4">
        <w:rPr>
          <w:sz w:val="22"/>
          <w:szCs w:val="22"/>
          <w:lang w:val="sq-AL"/>
        </w:rPr>
        <w:t>ë</w:t>
      </w:r>
      <w:r w:rsidRPr="00C872E4">
        <w:rPr>
          <w:sz w:val="22"/>
          <w:szCs w:val="22"/>
          <w:lang w:val="sq-AL"/>
        </w:rPr>
        <w:t xml:space="preserve"> fusha si gjuh</w:t>
      </w:r>
      <w:r w:rsidR="009C7494" w:rsidRPr="00C872E4">
        <w:rPr>
          <w:sz w:val="22"/>
          <w:szCs w:val="22"/>
          <w:lang w:val="sq-AL"/>
        </w:rPr>
        <w:t>ë</w:t>
      </w:r>
      <w:r w:rsidRPr="00C872E4">
        <w:rPr>
          <w:sz w:val="22"/>
          <w:szCs w:val="22"/>
          <w:lang w:val="sq-AL"/>
        </w:rPr>
        <w:t>, let</w:t>
      </w:r>
      <w:r w:rsidR="009C7494" w:rsidRPr="00C872E4">
        <w:rPr>
          <w:sz w:val="22"/>
          <w:szCs w:val="22"/>
          <w:lang w:val="sq-AL"/>
        </w:rPr>
        <w:t>ë</w:t>
      </w:r>
      <w:r w:rsidRPr="00C872E4">
        <w:rPr>
          <w:sz w:val="22"/>
          <w:szCs w:val="22"/>
          <w:lang w:val="sq-AL"/>
        </w:rPr>
        <w:t>rsi, histori, matematik</w:t>
      </w:r>
      <w:r w:rsidR="009C7494" w:rsidRPr="00C872E4">
        <w:rPr>
          <w:sz w:val="22"/>
          <w:szCs w:val="22"/>
          <w:lang w:val="sq-AL"/>
        </w:rPr>
        <w:t>ë</w:t>
      </w:r>
      <w:r w:rsidRPr="00C872E4">
        <w:rPr>
          <w:sz w:val="22"/>
          <w:szCs w:val="22"/>
          <w:lang w:val="sq-AL"/>
        </w:rPr>
        <w:t>, gjeografi.</w:t>
      </w:r>
    </w:p>
    <w:p w:rsidR="004152FA" w:rsidRPr="00C872E4" w:rsidRDefault="004152FA" w:rsidP="00C872E4">
      <w:pPr>
        <w:pStyle w:val="ListParagraph"/>
        <w:numPr>
          <w:ilvl w:val="0"/>
          <w:numId w:val="7"/>
        </w:numPr>
        <w:spacing w:line="360" w:lineRule="auto"/>
        <w:jc w:val="both"/>
        <w:rPr>
          <w:sz w:val="22"/>
          <w:szCs w:val="22"/>
          <w:lang w:val="sq-AL"/>
        </w:rPr>
      </w:pPr>
      <w:r w:rsidRPr="00C872E4">
        <w:rPr>
          <w:sz w:val="22"/>
          <w:szCs w:val="22"/>
          <w:lang w:val="sq-AL"/>
        </w:rPr>
        <w:t>Aft</w:t>
      </w:r>
      <w:r w:rsidR="009C7494" w:rsidRPr="00C872E4">
        <w:rPr>
          <w:sz w:val="22"/>
          <w:szCs w:val="22"/>
          <w:lang w:val="sq-AL"/>
        </w:rPr>
        <w:t>ë</w:t>
      </w:r>
      <w:r w:rsidRPr="00C872E4">
        <w:rPr>
          <w:sz w:val="22"/>
          <w:szCs w:val="22"/>
          <w:lang w:val="sq-AL"/>
        </w:rPr>
        <w:t>sit</w:t>
      </w:r>
      <w:r w:rsidR="009C7494" w:rsidRPr="00C872E4">
        <w:rPr>
          <w:sz w:val="22"/>
          <w:szCs w:val="22"/>
          <w:lang w:val="sq-AL"/>
        </w:rPr>
        <w:t>ë</w:t>
      </w:r>
      <w:r w:rsidRPr="00C872E4">
        <w:rPr>
          <w:sz w:val="22"/>
          <w:szCs w:val="22"/>
          <w:lang w:val="sq-AL"/>
        </w:rPr>
        <w:t xml:space="preserve"> e t</w:t>
      </w:r>
      <w:r w:rsidR="009C7494" w:rsidRPr="00C872E4">
        <w:rPr>
          <w:sz w:val="22"/>
          <w:szCs w:val="22"/>
          <w:lang w:val="sq-AL"/>
        </w:rPr>
        <w:t>ë</w:t>
      </w:r>
      <w:r w:rsidRPr="00C872E4">
        <w:rPr>
          <w:sz w:val="22"/>
          <w:szCs w:val="22"/>
          <w:lang w:val="sq-AL"/>
        </w:rPr>
        <w:t xml:space="preserve"> shprehurit me goj</w:t>
      </w:r>
      <w:r w:rsidR="009C7494" w:rsidRPr="00C872E4">
        <w:rPr>
          <w:sz w:val="22"/>
          <w:szCs w:val="22"/>
          <w:lang w:val="sq-AL"/>
        </w:rPr>
        <w:t>ë</w:t>
      </w:r>
      <w:r w:rsidRPr="00C872E4">
        <w:rPr>
          <w:sz w:val="22"/>
          <w:szCs w:val="22"/>
          <w:lang w:val="sq-AL"/>
        </w:rPr>
        <w:t>, me shkrim, t</w:t>
      </w:r>
      <w:r w:rsidR="009C7494" w:rsidRPr="00C872E4">
        <w:rPr>
          <w:sz w:val="22"/>
          <w:szCs w:val="22"/>
          <w:lang w:val="sq-AL"/>
        </w:rPr>
        <w:t>ë</w:t>
      </w:r>
      <w:r w:rsidRPr="00C872E4">
        <w:rPr>
          <w:sz w:val="22"/>
          <w:szCs w:val="22"/>
          <w:lang w:val="sq-AL"/>
        </w:rPr>
        <w:t xml:space="preserve"> analiz</w:t>
      </w:r>
      <w:r w:rsidR="009C7494" w:rsidRPr="00C872E4">
        <w:rPr>
          <w:sz w:val="22"/>
          <w:szCs w:val="22"/>
          <w:lang w:val="sq-AL"/>
        </w:rPr>
        <w:t>ë</w:t>
      </w:r>
      <w:r w:rsidRPr="00C872E4">
        <w:rPr>
          <w:sz w:val="22"/>
          <w:szCs w:val="22"/>
          <w:lang w:val="sq-AL"/>
        </w:rPr>
        <w:t>s s</w:t>
      </w:r>
      <w:r w:rsidR="009C7494" w:rsidRPr="00C872E4">
        <w:rPr>
          <w:sz w:val="22"/>
          <w:szCs w:val="22"/>
          <w:lang w:val="sq-AL"/>
        </w:rPr>
        <w:t>ë</w:t>
      </w:r>
      <w:r w:rsidRPr="00C872E4">
        <w:rPr>
          <w:sz w:val="22"/>
          <w:szCs w:val="22"/>
          <w:lang w:val="sq-AL"/>
        </w:rPr>
        <w:t xml:space="preserve"> problemeve, pavar</w:t>
      </w:r>
      <w:r w:rsidR="009C7494" w:rsidRPr="00C872E4">
        <w:rPr>
          <w:sz w:val="22"/>
          <w:szCs w:val="22"/>
          <w:lang w:val="sq-AL"/>
        </w:rPr>
        <w:t>ë</w:t>
      </w:r>
      <w:r w:rsidRPr="00C872E4">
        <w:rPr>
          <w:sz w:val="22"/>
          <w:szCs w:val="22"/>
          <w:lang w:val="sq-AL"/>
        </w:rPr>
        <w:t>sia, disiplina, p</w:t>
      </w:r>
      <w:r w:rsidR="009C7494" w:rsidRPr="00C872E4">
        <w:rPr>
          <w:sz w:val="22"/>
          <w:szCs w:val="22"/>
          <w:lang w:val="sq-AL"/>
        </w:rPr>
        <w:t>ë</w:t>
      </w:r>
      <w:r w:rsidRPr="00C872E4">
        <w:rPr>
          <w:sz w:val="22"/>
          <w:szCs w:val="22"/>
          <w:lang w:val="sq-AL"/>
        </w:rPr>
        <w:t>rballimi i stresit, fleksibiliteti,</w:t>
      </w:r>
      <w:r w:rsidR="00433003" w:rsidRPr="00C872E4">
        <w:rPr>
          <w:sz w:val="22"/>
          <w:szCs w:val="22"/>
          <w:lang w:val="sq-AL"/>
        </w:rPr>
        <w:t xml:space="preserve"> </w:t>
      </w:r>
      <w:r w:rsidRPr="00C872E4">
        <w:rPr>
          <w:sz w:val="22"/>
          <w:szCs w:val="22"/>
          <w:lang w:val="sq-AL"/>
        </w:rPr>
        <w:t>solidariteti me koleg</w:t>
      </w:r>
      <w:r w:rsidR="009C7494" w:rsidRPr="00C872E4">
        <w:rPr>
          <w:sz w:val="22"/>
          <w:szCs w:val="22"/>
          <w:lang w:val="sq-AL"/>
        </w:rPr>
        <w:t>ë</w:t>
      </w:r>
      <w:r w:rsidRPr="00C872E4">
        <w:rPr>
          <w:sz w:val="22"/>
          <w:szCs w:val="22"/>
          <w:lang w:val="sq-AL"/>
        </w:rPr>
        <w:t>t, aft</w:t>
      </w:r>
      <w:r w:rsidR="009C7494" w:rsidRPr="00C872E4">
        <w:rPr>
          <w:sz w:val="22"/>
          <w:szCs w:val="22"/>
          <w:lang w:val="sq-AL"/>
        </w:rPr>
        <w:t>ë</w:t>
      </w:r>
      <w:r w:rsidRPr="00C872E4">
        <w:rPr>
          <w:sz w:val="22"/>
          <w:szCs w:val="22"/>
          <w:lang w:val="sq-AL"/>
        </w:rPr>
        <w:t>sit</w:t>
      </w:r>
      <w:r w:rsidR="009C7494" w:rsidRPr="00C872E4">
        <w:rPr>
          <w:sz w:val="22"/>
          <w:szCs w:val="22"/>
          <w:lang w:val="sq-AL"/>
        </w:rPr>
        <w:t>ë</w:t>
      </w:r>
      <w:r w:rsidRPr="00C872E4">
        <w:rPr>
          <w:sz w:val="22"/>
          <w:szCs w:val="22"/>
          <w:lang w:val="sq-AL"/>
        </w:rPr>
        <w:t xml:space="preserve"> e nd</w:t>
      </w:r>
      <w:r w:rsidR="009C7494" w:rsidRPr="00C872E4">
        <w:rPr>
          <w:sz w:val="22"/>
          <w:szCs w:val="22"/>
          <w:lang w:val="sq-AL"/>
        </w:rPr>
        <w:t>ë</w:t>
      </w:r>
      <w:r w:rsidRPr="00C872E4">
        <w:rPr>
          <w:sz w:val="22"/>
          <w:szCs w:val="22"/>
          <w:lang w:val="sq-AL"/>
        </w:rPr>
        <w:t>rveprimit e bashk</w:t>
      </w:r>
      <w:r w:rsidR="009C7494" w:rsidRPr="00C872E4">
        <w:rPr>
          <w:sz w:val="22"/>
          <w:szCs w:val="22"/>
          <w:lang w:val="sq-AL"/>
        </w:rPr>
        <w:t>ë</w:t>
      </w:r>
      <w:r w:rsidRPr="00C872E4">
        <w:rPr>
          <w:sz w:val="22"/>
          <w:szCs w:val="22"/>
          <w:lang w:val="sq-AL"/>
        </w:rPr>
        <w:t>punimit.</w:t>
      </w:r>
    </w:p>
    <w:p w:rsidR="004152FA" w:rsidRPr="00C872E4" w:rsidRDefault="009C7494" w:rsidP="00C872E4">
      <w:pPr>
        <w:pStyle w:val="ListParagraph"/>
        <w:numPr>
          <w:ilvl w:val="0"/>
          <w:numId w:val="7"/>
        </w:numPr>
        <w:spacing w:line="360" w:lineRule="auto"/>
        <w:jc w:val="both"/>
        <w:rPr>
          <w:sz w:val="22"/>
          <w:szCs w:val="22"/>
          <w:lang w:val="sq-AL"/>
        </w:rPr>
      </w:pPr>
      <w:r w:rsidRPr="00C872E4">
        <w:rPr>
          <w:sz w:val="22"/>
          <w:szCs w:val="22"/>
          <w:lang w:val="sq-AL"/>
        </w:rPr>
        <w:t>Aftësitë fizike, rezistencë, lëvizshmëri.</w:t>
      </w:r>
    </w:p>
    <w:p w:rsidR="00293B0C" w:rsidRPr="00C872E4" w:rsidRDefault="00293B0C" w:rsidP="00D5577F">
      <w:pPr>
        <w:pStyle w:val="ListParagraph"/>
        <w:numPr>
          <w:ilvl w:val="0"/>
          <w:numId w:val="1"/>
        </w:numPr>
        <w:spacing w:line="360" w:lineRule="auto"/>
        <w:rPr>
          <w:b/>
          <w:sz w:val="22"/>
          <w:szCs w:val="22"/>
          <w:lang w:val="sq-AL"/>
        </w:rPr>
      </w:pPr>
      <w:r w:rsidRPr="00C872E4">
        <w:rPr>
          <w:b/>
          <w:sz w:val="22"/>
          <w:szCs w:val="22"/>
          <w:lang w:val="sq-AL"/>
        </w:rPr>
        <w:t>P</w:t>
      </w:r>
      <w:r w:rsidR="009C7494" w:rsidRPr="00C872E4">
        <w:rPr>
          <w:b/>
          <w:sz w:val="22"/>
          <w:szCs w:val="22"/>
          <w:lang w:val="sq-AL"/>
        </w:rPr>
        <w:t>ë</w:t>
      </w:r>
      <w:r w:rsidRPr="00C872E4">
        <w:rPr>
          <w:b/>
          <w:sz w:val="22"/>
          <w:szCs w:val="22"/>
          <w:lang w:val="sq-AL"/>
        </w:rPr>
        <w:t>rshkrim i p</w:t>
      </w:r>
      <w:r w:rsidR="009C7494" w:rsidRPr="00C872E4">
        <w:rPr>
          <w:b/>
          <w:sz w:val="22"/>
          <w:szCs w:val="22"/>
          <w:lang w:val="sq-AL"/>
        </w:rPr>
        <w:t>ë</w:t>
      </w:r>
      <w:r w:rsidRPr="00C872E4">
        <w:rPr>
          <w:b/>
          <w:sz w:val="22"/>
          <w:szCs w:val="22"/>
          <w:lang w:val="sq-AL"/>
        </w:rPr>
        <w:t>rgjithsh</w:t>
      </w:r>
      <w:r w:rsidR="009C7494" w:rsidRPr="00C872E4">
        <w:rPr>
          <w:b/>
          <w:sz w:val="22"/>
          <w:szCs w:val="22"/>
          <w:lang w:val="sq-AL"/>
        </w:rPr>
        <w:t>ë</w:t>
      </w:r>
      <w:r w:rsidRPr="00C872E4">
        <w:rPr>
          <w:b/>
          <w:sz w:val="22"/>
          <w:szCs w:val="22"/>
          <w:lang w:val="sq-AL"/>
        </w:rPr>
        <w:t>m i</w:t>
      </w:r>
      <w:r w:rsidRPr="00C872E4">
        <w:rPr>
          <w:sz w:val="22"/>
          <w:szCs w:val="22"/>
          <w:lang w:val="sq-AL"/>
        </w:rPr>
        <w:t xml:space="preserve"> </w:t>
      </w:r>
      <w:r w:rsidRPr="00C872E4">
        <w:rPr>
          <w:b/>
          <w:sz w:val="22"/>
          <w:szCs w:val="22"/>
          <w:lang w:val="sq-AL"/>
        </w:rPr>
        <w:t>detyrave dhe / përgjegjësive t</w:t>
      </w:r>
      <w:r w:rsidR="009C7494" w:rsidRPr="00C872E4">
        <w:rPr>
          <w:b/>
          <w:sz w:val="22"/>
          <w:szCs w:val="22"/>
          <w:lang w:val="sq-AL"/>
        </w:rPr>
        <w:t>ë</w:t>
      </w:r>
      <w:r w:rsidRPr="00C872E4">
        <w:rPr>
          <w:b/>
          <w:sz w:val="22"/>
          <w:szCs w:val="22"/>
          <w:lang w:val="sq-AL"/>
        </w:rPr>
        <w:t xml:space="preserve"> punonj</w:t>
      </w:r>
      <w:r w:rsidR="009C7494" w:rsidRPr="00C872E4">
        <w:rPr>
          <w:b/>
          <w:sz w:val="22"/>
          <w:szCs w:val="22"/>
          <w:lang w:val="sq-AL"/>
        </w:rPr>
        <w:t>ë</w:t>
      </w:r>
      <w:r w:rsidRPr="00C872E4">
        <w:rPr>
          <w:b/>
          <w:sz w:val="22"/>
          <w:szCs w:val="22"/>
          <w:lang w:val="sq-AL"/>
        </w:rPr>
        <w:t>sve t</w:t>
      </w:r>
      <w:r w:rsidR="009C7494" w:rsidRPr="00C872E4">
        <w:rPr>
          <w:b/>
          <w:sz w:val="22"/>
          <w:szCs w:val="22"/>
          <w:lang w:val="sq-AL"/>
        </w:rPr>
        <w:t>ë</w:t>
      </w:r>
      <w:r w:rsidRPr="00C872E4">
        <w:rPr>
          <w:b/>
          <w:sz w:val="22"/>
          <w:szCs w:val="22"/>
          <w:lang w:val="sq-AL"/>
        </w:rPr>
        <w:t xml:space="preserve"> policis</w:t>
      </w:r>
      <w:r w:rsidR="009C7494" w:rsidRPr="00C872E4">
        <w:rPr>
          <w:b/>
          <w:sz w:val="22"/>
          <w:szCs w:val="22"/>
          <w:lang w:val="sq-AL"/>
        </w:rPr>
        <w:t>ë</w:t>
      </w:r>
      <w:r w:rsidRPr="00C872E4">
        <w:rPr>
          <w:b/>
          <w:sz w:val="22"/>
          <w:szCs w:val="22"/>
          <w:lang w:val="sq-AL"/>
        </w:rPr>
        <w:t xml:space="preserve"> s</w:t>
      </w:r>
      <w:r w:rsidR="009C7494" w:rsidRPr="00C872E4">
        <w:rPr>
          <w:b/>
          <w:sz w:val="22"/>
          <w:szCs w:val="22"/>
          <w:lang w:val="sq-AL"/>
        </w:rPr>
        <w:t>ë</w:t>
      </w:r>
      <w:r w:rsidRPr="00C872E4">
        <w:rPr>
          <w:b/>
          <w:sz w:val="22"/>
          <w:szCs w:val="22"/>
          <w:lang w:val="sq-AL"/>
        </w:rPr>
        <w:t xml:space="preserve"> burgjeve</w:t>
      </w:r>
    </w:p>
    <w:p w:rsidR="00433003" w:rsidRPr="00C872E4" w:rsidRDefault="00293B0C" w:rsidP="00D5577F">
      <w:pPr>
        <w:pStyle w:val="ListParagraph"/>
        <w:numPr>
          <w:ilvl w:val="0"/>
          <w:numId w:val="6"/>
        </w:numPr>
        <w:spacing w:after="200" w:line="360" w:lineRule="auto"/>
        <w:jc w:val="both"/>
        <w:rPr>
          <w:sz w:val="22"/>
          <w:szCs w:val="22"/>
          <w:lang w:val="sq-AL"/>
        </w:rPr>
      </w:pPr>
      <w:r w:rsidRPr="00C872E4">
        <w:rPr>
          <w:b/>
          <w:sz w:val="22"/>
          <w:szCs w:val="22"/>
          <w:lang w:val="sq-AL"/>
        </w:rPr>
        <w:t>Zbatimi i akteve ligjore dhe nënligjore dhe mbajtja e rendit:</w:t>
      </w:r>
      <w:r w:rsidRPr="00C872E4">
        <w:rPr>
          <w:sz w:val="22"/>
          <w:szCs w:val="22"/>
          <w:lang w:val="sq-AL"/>
        </w:rPr>
        <w:t xml:space="preserve"> Brenda burgjeve dhe paraburgimeve punonjësit e policisë së burgjeve zbatojnë ligjet dhe rregullat. At</w:t>
      </w:r>
      <w:r w:rsidR="00433003" w:rsidRPr="00C872E4">
        <w:rPr>
          <w:sz w:val="22"/>
          <w:szCs w:val="22"/>
          <w:lang w:val="sq-AL"/>
        </w:rPr>
        <w:t xml:space="preserve">a ruajnë sigurinë dhe zgjidhin </w:t>
      </w:r>
      <w:r w:rsidR="00E3350B" w:rsidRPr="00C872E4">
        <w:rPr>
          <w:sz w:val="22"/>
          <w:szCs w:val="22"/>
          <w:lang w:val="sq-AL"/>
        </w:rPr>
        <w:t>mosmarrëveshjet</w:t>
      </w:r>
      <w:r w:rsidRPr="00C872E4">
        <w:rPr>
          <w:sz w:val="22"/>
          <w:szCs w:val="22"/>
          <w:lang w:val="sq-AL"/>
        </w:rPr>
        <w:t xml:space="preserve"> midis të burgosurve, duke parandaluar trazirat, sulmet, dhe arratisjet.</w:t>
      </w:r>
      <w:r w:rsidR="00433003" w:rsidRPr="00C872E4">
        <w:rPr>
          <w:sz w:val="22"/>
          <w:szCs w:val="22"/>
          <w:lang w:val="sq-AL"/>
        </w:rPr>
        <w:t xml:space="preserve"> </w:t>
      </w:r>
      <w:r w:rsidRPr="00C872E4">
        <w:rPr>
          <w:sz w:val="22"/>
          <w:szCs w:val="22"/>
          <w:lang w:val="sq-AL"/>
        </w:rPr>
        <w:t>Punonjësit e policisë së burgjeve zbatojnë rregullat nëpërmjet komunikimit efektiv dhe përdorimit progresiv të sanksioneve.</w:t>
      </w:r>
    </w:p>
    <w:p w:rsidR="00433003" w:rsidRPr="00C872E4" w:rsidRDefault="00C872E4" w:rsidP="00D5577F">
      <w:pPr>
        <w:pStyle w:val="ListParagraph"/>
        <w:numPr>
          <w:ilvl w:val="0"/>
          <w:numId w:val="6"/>
        </w:numPr>
        <w:spacing w:after="200" w:line="360" w:lineRule="auto"/>
        <w:jc w:val="both"/>
        <w:rPr>
          <w:sz w:val="22"/>
          <w:szCs w:val="22"/>
          <w:lang w:val="sq-AL"/>
        </w:rPr>
      </w:pPr>
      <w:r w:rsidRPr="00C872E4">
        <w:rPr>
          <w:b/>
          <w:sz w:val="22"/>
          <w:szCs w:val="22"/>
          <w:lang w:val="sq-AL"/>
        </w:rPr>
        <w:t>Mbikëqyrja</w:t>
      </w:r>
      <w:r w:rsidR="00293B0C" w:rsidRPr="00C872E4">
        <w:rPr>
          <w:b/>
          <w:sz w:val="22"/>
          <w:szCs w:val="22"/>
          <w:lang w:val="sq-AL"/>
        </w:rPr>
        <w:t xml:space="preserve"> e aktiviteteve të burgosurve:</w:t>
      </w:r>
      <w:r w:rsidR="00293B0C" w:rsidRPr="00C872E4">
        <w:rPr>
          <w:sz w:val="22"/>
          <w:szCs w:val="22"/>
          <w:lang w:val="sq-AL"/>
        </w:rPr>
        <w:t xml:space="preserve"> Punonjësit e policisë së burgjeve </w:t>
      </w:r>
      <w:r w:rsidR="00AB0762" w:rsidRPr="00C872E4">
        <w:rPr>
          <w:sz w:val="22"/>
          <w:szCs w:val="22"/>
          <w:lang w:val="sq-AL"/>
        </w:rPr>
        <w:t>mbikëqyrin</w:t>
      </w:r>
      <w:r w:rsidR="00293B0C" w:rsidRPr="00C872E4">
        <w:rPr>
          <w:sz w:val="22"/>
          <w:szCs w:val="22"/>
          <w:lang w:val="sq-AL"/>
        </w:rPr>
        <w:t xml:space="preserve"> aktivitetet ditore të të burgosurve, duke u siguruar se ata ju binden rregullave. Ata duhet gjithashtu të sigurojë vendndodhjen e të gjithë të burgosurve në çdo kohë.</w:t>
      </w:r>
    </w:p>
    <w:p w:rsidR="00433003" w:rsidRPr="00C872E4" w:rsidRDefault="00293B0C" w:rsidP="00D5577F">
      <w:pPr>
        <w:pStyle w:val="ListParagraph"/>
        <w:numPr>
          <w:ilvl w:val="0"/>
          <w:numId w:val="6"/>
        </w:numPr>
        <w:spacing w:after="200" w:line="360" w:lineRule="auto"/>
        <w:jc w:val="both"/>
        <w:rPr>
          <w:sz w:val="22"/>
          <w:szCs w:val="22"/>
          <w:lang w:val="sq-AL"/>
        </w:rPr>
      </w:pPr>
      <w:r w:rsidRPr="00C872E4">
        <w:rPr>
          <w:b/>
          <w:sz w:val="22"/>
          <w:szCs w:val="22"/>
          <w:lang w:val="sq-AL"/>
        </w:rPr>
        <w:t>Kërkimi për sende të ndaluara:</w:t>
      </w:r>
      <w:r w:rsidRPr="00C872E4">
        <w:rPr>
          <w:sz w:val="22"/>
          <w:szCs w:val="22"/>
          <w:lang w:val="sq-AL"/>
        </w:rPr>
        <w:t xml:space="preserve"> Punonjësit e policisë së burgjeve kontrollojnë të burgosurit, sendet e tyre dhe vendet ku ata janë akomoduar, për sende të ndaluara të tilla, si armët, lëndët narkotike, mjetet e rrezikshme që </w:t>
      </w:r>
      <w:r w:rsidR="00AB0762" w:rsidRPr="00C872E4">
        <w:rPr>
          <w:sz w:val="22"/>
          <w:szCs w:val="22"/>
          <w:lang w:val="sq-AL"/>
        </w:rPr>
        <w:t>c</w:t>
      </w:r>
      <w:r w:rsidR="00587BD2">
        <w:rPr>
          <w:sz w:val="22"/>
          <w:szCs w:val="22"/>
          <w:lang w:val="sq-AL"/>
        </w:rPr>
        <w:t>ë</w:t>
      </w:r>
      <w:r w:rsidR="00AB0762" w:rsidRPr="00C872E4">
        <w:rPr>
          <w:sz w:val="22"/>
          <w:szCs w:val="22"/>
          <w:lang w:val="sq-AL"/>
        </w:rPr>
        <w:t>nojnë</w:t>
      </w:r>
      <w:r w:rsidRPr="00C872E4">
        <w:rPr>
          <w:sz w:val="22"/>
          <w:szCs w:val="22"/>
          <w:lang w:val="sq-AL"/>
        </w:rPr>
        <w:t xml:space="preserve"> jetën dhe sigurinë. Përveç kësaj, punonjësit e policisë së burgjeve janë përgjegjës për kontrollin e vizitorëve dhe stafit për të parandaluar futjen në burg të sendeve të ndaluara.</w:t>
      </w:r>
    </w:p>
    <w:p w:rsidR="00433003" w:rsidRPr="00C872E4" w:rsidRDefault="00293B0C" w:rsidP="00D5577F">
      <w:pPr>
        <w:pStyle w:val="ListParagraph"/>
        <w:numPr>
          <w:ilvl w:val="0"/>
          <w:numId w:val="6"/>
        </w:numPr>
        <w:spacing w:after="200" w:line="360" w:lineRule="auto"/>
        <w:jc w:val="both"/>
        <w:rPr>
          <w:sz w:val="22"/>
          <w:szCs w:val="22"/>
          <w:lang w:val="sq-AL"/>
        </w:rPr>
      </w:pPr>
      <w:r w:rsidRPr="00C872E4">
        <w:rPr>
          <w:b/>
          <w:sz w:val="22"/>
          <w:szCs w:val="22"/>
          <w:lang w:val="sq-AL"/>
        </w:rPr>
        <w:t xml:space="preserve">Të inspektojnë </w:t>
      </w:r>
      <w:r w:rsidR="00C872E4" w:rsidRPr="00C872E4">
        <w:rPr>
          <w:b/>
          <w:sz w:val="22"/>
          <w:szCs w:val="22"/>
          <w:lang w:val="sq-AL"/>
        </w:rPr>
        <w:t>pajisjet</w:t>
      </w:r>
      <w:r w:rsidRPr="00C872E4">
        <w:rPr>
          <w:b/>
          <w:sz w:val="22"/>
          <w:szCs w:val="22"/>
          <w:lang w:val="sq-AL"/>
        </w:rPr>
        <w:t xml:space="preserve"> dhe objektet për të parë se ato i përmbushin </w:t>
      </w:r>
      <w:r w:rsidR="00C872E4" w:rsidRPr="00C872E4">
        <w:rPr>
          <w:b/>
          <w:sz w:val="22"/>
          <w:szCs w:val="22"/>
          <w:lang w:val="sq-AL"/>
        </w:rPr>
        <w:t>standardet</w:t>
      </w:r>
      <w:r w:rsidRPr="00C872E4">
        <w:rPr>
          <w:b/>
          <w:sz w:val="22"/>
          <w:szCs w:val="22"/>
          <w:lang w:val="sq-AL"/>
        </w:rPr>
        <w:t xml:space="preserve"> e sigurisë.</w:t>
      </w:r>
      <w:r w:rsidRPr="00C872E4">
        <w:rPr>
          <w:sz w:val="22"/>
          <w:szCs w:val="22"/>
          <w:lang w:val="sq-AL"/>
        </w:rPr>
        <w:t xml:space="preserve"> Punonjësit e policisë së burgjeve ko</w:t>
      </w:r>
      <w:r w:rsidR="00433003" w:rsidRPr="00C872E4">
        <w:rPr>
          <w:sz w:val="22"/>
          <w:szCs w:val="22"/>
          <w:lang w:val="sq-AL"/>
        </w:rPr>
        <w:t xml:space="preserve">ntrollojnë në mënyrë periodike </w:t>
      </w:r>
      <w:r w:rsidRPr="00C872E4">
        <w:rPr>
          <w:sz w:val="22"/>
          <w:szCs w:val="22"/>
          <w:lang w:val="sq-AL"/>
        </w:rPr>
        <w:t xml:space="preserve">objektet, </w:t>
      </w:r>
      <w:r w:rsidR="00C872E4" w:rsidRPr="00C872E4">
        <w:rPr>
          <w:sz w:val="22"/>
          <w:szCs w:val="22"/>
          <w:lang w:val="sq-AL"/>
        </w:rPr>
        <w:t>pajisjet</w:t>
      </w:r>
      <w:r w:rsidRPr="00C872E4">
        <w:rPr>
          <w:sz w:val="22"/>
          <w:szCs w:val="22"/>
          <w:lang w:val="sq-AL"/>
        </w:rPr>
        <w:t xml:space="preserve"> dhe gjithë infrastrukturën fizike. Ata ko</w:t>
      </w:r>
      <w:r w:rsidR="00433003" w:rsidRPr="00C872E4">
        <w:rPr>
          <w:sz w:val="22"/>
          <w:szCs w:val="22"/>
          <w:lang w:val="sq-AL"/>
        </w:rPr>
        <w:t xml:space="preserve">ntrollojnë qelitë dhe </w:t>
      </w:r>
      <w:r w:rsidR="00C872E4" w:rsidRPr="00C872E4">
        <w:rPr>
          <w:sz w:val="22"/>
          <w:szCs w:val="22"/>
          <w:lang w:val="sq-AL"/>
        </w:rPr>
        <w:t>ambiente</w:t>
      </w:r>
      <w:r w:rsidR="00433003" w:rsidRPr="00C872E4">
        <w:rPr>
          <w:sz w:val="22"/>
          <w:szCs w:val="22"/>
          <w:lang w:val="sq-AL"/>
        </w:rPr>
        <w:t xml:space="preserve"> </w:t>
      </w:r>
      <w:r w:rsidRPr="00C872E4">
        <w:rPr>
          <w:sz w:val="22"/>
          <w:szCs w:val="22"/>
          <w:lang w:val="sq-AL"/>
        </w:rPr>
        <w:t xml:space="preserve">të tjera për kushtet johigjienike, </w:t>
      </w:r>
      <w:r w:rsidRPr="00C872E4">
        <w:rPr>
          <w:sz w:val="22"/>
          <w:szCs w:val="22"/>
          <w:lang w:val="sq-AL"/>
        </w:rPr>
        <w:lastRenderedPageBreak/>
        <w:t>kontrabandë, shenja të një prishje të sigurisë dhe dëmtime të mureve, zgarave të dyerve dhe dritareve, dryna, kamera etj.</w:t>
      </w:r>
    </w:p>
    <w:p w:rsidR="00433003" w:rsidRPr="00C872E4" w:rsidRDefault="00293B0C" w:rsidP="00D5577F">
      <w:pPr>
        <w:pStyle w:val="ListParagraph"/>
        <w:numPr>
          <w:ilvl w:val="0"/>
          <w:numId w:val="6"/>
        </w:numPr>
        <w:spacing w:after="200" w:line="360" w:lineRule="auto"/>
        <w:jc w:val="both"/>
        <w:rPr>
          <w:sz w:val="22"/>
          <w:szCs w:val="22"/>
          <w:lang w:val="sq-AL"/>
        </w:rPr>
      </w:pPr>
      <w:r w:rsidRPr="00C872E4">
        <w:rPr>
          <w:b/>
          <w:sz w:val="22"/>
          <w:szCs w:val="22"/>
          <w:lang w:val="sq-AL"/>
        </w:rPr>
        <w:t>Raportimi i sjelljes së të burgosurve:</w:t>
      </w:r>
      <w:r w:rsidRPr="00C872E4">
        <w:rPr>
          <w:sz w:val="22"/>
          <w:szCs w:val="22"/>
          <w:lang w:val="sq-AL"/>
        </w:rPr>
        <w:t xml:space="preserve"> Punonjësit e policisë së burgjeve duhet të raportojnë çdo shkelje të  rregullave nga të burgosurit. Në se ndodh një krim brenda institucionit, ose një arratisje, punonjësit e policisë së burgjeve bashkëpunojnë dhe ndihmojnë autoritetet </w:t>
      </w:r>
      <w:r w:rsidR="00E3350B" w:rsidRPr="00C872E4">
        <w:rPr>
          <w:sz w:val="22"/>
          <w:szCs w:val="22"/>
          <w:lang w:val="sq-AL"/>
        </w:rPr>
        <w:t>ligjzbatuese</w:t>
      </w:r>
      <w:r w:rsidRPr="00C872E4">
        <w:rPr>
          <w:sz w:val="22"/>
          <w:szCs w:val="22"/>
          <w:lang w:val="sq-AL"/>
        </w:rPr>
        <w:t xml:space="preserve"> për hetimin dhe kapjen e të arra</w:t>
      </w:r>
      <w:r w:rsidR="00433003" w:rsidRPr="00C872E4">
        <w:rPr>
          <w:sz w:val="22"/>
          <w:szCs w:val="22"/>
          <w:lang w:val="sq-AL"/>
        </w:rPr>
        <w:t xml:space="preserve">tisurve. Punonjësit e policisë </w:t>
      </w:r>
      <w:r w:rsidRPr="00C872E4">
        <w:rPr>
          <w:sz w:val="22"/>
          <w:szCs w:val="22"/>
          <w:lang w:val="sq-AL"/>
        </w:rPr>
        <w:t>janë përgjegjës për të shkruar raporte dhe dokumentuar çdo detaj të sjelljes  së të burgosurve dhe çdo gjë tjetër që ka ndodhur gjatë shërbimit të tyre.</w:t>
      </w:r>
    </w:p>
    <w:p w:rsidR="00433003" w:rsidRPr="00C872E4" w:rsidRDefault="00293B0C" w:rsidP="00D5577F">
      <w:pPr>
        <w:pStyle w:val="ListParagraph"/>
        <w:numPr>
          <w:ilvl w:val="0"/>
          <w:numId w:val="6"/>
        </w:numPr>
        <w:spacing w:after="200" w:line="360" w:lineRule="auto"/>
        <w:jc w:val="both"/>
        <w:rPr>
          <w:sz w:val="22"/>
          <w:szCs w:val="22"/>
          <w:lang w:val="sq-AL"/>
        </w:rPr>
      </w:pPr>
      <w:r w:rsidRPr="00C872E4">
        <w:rPr>
          <w:b/>
          <w:sz w:val="22"/>
          <w:szCs w:val="22"/>
          <w:lang w:val="sq-AL"/>
        </w:rPr>
        <w:t>Ndihma dhe këshillimi për rehabilitimin e të dënuarve:</w:t>
      </w:r>
      <w:r w:rsidRPr="00C872E4">
        <w:rPr>
          <w:sz w:val="22"/>
          <w:szCs w:val="22"/>
          <w:lang w:val="sq-AL"/>
        </w:rPr>
        <w:t xml:space="preserve"> Punonjësit e policisë së burgjeve të cilët kanë trajnim të avancuar ose edukim universitar, duhet të të këshillojnë dhe ndihmojnë në rehabilitimin e të burgosurve.</w:t>
      </w:r>
    </w:p>
    <w:p w:rsidR="00433003" w:rsidRPr="00C872E4" w:rsidRDefault="00293B0C" w:rsidP="00D5577F">
      <w:pPr>
        <w:pStyle w:val="ListParagraph"/>
        <w:numPr>
          <w:ilvl w:val="0"/>
          <w:numId w:val="6"/>
        </w:numPr>
        <w:spacing w:after="200" w:line="360" w:lineRule="auto"/>
        <w:jc w:val="both"/>
        <w:rPr>
          <w:sz w:val="22"/>
          <w:szCs w:val="22"/>
          <w:lang w:val="sq-AL"/>
        </w:rPr>
      </w:pPr>
      <w:r w:rsidRPr="00C872E4">
        <w:rPr>
          <w:sz w:val="22"/>
          <w:szCs w:val="22"/>
          <w:lang w:val="sq-AL"/>
        </w:rPr>
        <w:t>Punonjësit e Policisë të jenë të vetëdijshëm për të drejtat dhe dinjitetin e të burgosurve dhe</w:t>
      </w:r>
      <w:r w:rsidR="00433003" w:rsidRPr="00C872E4">
        <w:rPr>
          <w:sz w:val="22"/>
          <w:szCs w:val="22"/>
          <w:lang w:val="sq-AL"/>
        </w:rPr>
        <w:t xml:space="preserve"> përgjegjësitë e tyre personale</w:t>
      </w:r>
    </w:p>
    <w:p w:rsidR="009D1027" w:rsidRDefault="00293B0C" w:rsidP="00D5577F">
      <w:pPr>
        <w:pStyle w:val="ListParagraph"/>
        <w:numPr>
          <w:ilvl w:val="0"/>
          <w:numId w:val="6"/>
        </w:numPr>
        <w:spacing w:after="200" w:line="360" w:lineRule="auto"/>
        <w:jc w:val="both"/>
        <w:rPr>
          <w:sz w:val="22"/>
          <w:szCs w:val="22"/>
          <w:lang w:val="sq-AL"/>
        </w:rPr>
      </w:pPr>
      <w:r w:rsidRPr="00C872E4">
        <w:rPr>
          <w:sz w:val="22"/>
          <w:szCs w:val="22"/>
          <w:lang w:val="sq-AL"/>
        </w:rPr>
        <w:t>Punonjësit e Policisë të mbajë lidhje me personelin tjetër specialist, duke përfshirë shëndetin dhe profesionistët e punës sociale.</w:t>
      </w:r>
    </w:p>
    <w:sectPr w:rsidR="009D1027" w:rsidSect="00C872E4">
      <w:headerReference w:type="default" r:id="rId8"/>
      <w:footerReference w:type="default" r:id="rId9"/>
      <w:pgSz w:w="12240" w:h="15840"/>
      <w:pgMar w:top="480" w:right="1440" w:bottom="1080" w:left="1800" w:header="720" w:footer="1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DBB" w:rsidRDefault="00330DBB" w:rsidP="009C7494">
      <w:r>
        <w:separator/>
      </w:r>
    </w:p>
  </w:endnote>
  <w:endnote w:type="continuationSeparator" w:id="0">
    <w:p w:rsidR="00330DBB" w:rsidRDefault="00330DBB" w:rsidP="009C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106097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C872E4" w:rsidRPr="00C872E4" w:rsidRDefault="00C872E4">
            <w:pPr>
              <w:pStyle w:val="Footer"/>
              <w:jc w:val="right"/>
              <w:rPr>
                <w:sz w:val="4"/>
                <w:szCs w:val="4"/>
              </w:rPr>
            </w:pPr>
          </w:p>
          <w:p w:rsidR="00C872E4" w:rsidRPr="00A95037" w:rsidRDefault="00C872E4" w:rsidP="00C872E4">
            <w:pPr>
              <w:tabs>
                <w:tab w:val="left" w:pos="2926"/>
                <w:tab w:val="center" w:pos="4513"/>
                <w:tab w:val="center" w:pos="4680"/>
                <w:tab w:val="right" w:pos="936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95037">
              <w:rPr>
                <w:sz w:val="20"/>
                <w:szCs w:val="20"/>
              </w:rPr>
              <w:t>Adresa</w:t>
            </w:r>
            <w:proofErr w:type="gramStart"/>
            <w:r w:rsidRPr="00A95037">
              <w:rPr>
                <w:sz w:val="20"/>
                <w:szCs w:val="20"/>
              </w:rPr>
              <w:t>:Rr</w:t>
            </w:r>
            <w:proofErr w:type="spellEnd"/>
            <w:proofErr w:type="gramEnd"/>
            <w:r w:rsidRPr="00A95037">
              <w:rPr>
                <w:sz w:val="20"/>
                <w:szCs w:val="20"/>
              </w:rPr>
              <w:t xml:space="preserve">. </w:t>
            </w:r>
            <w:proofErr w:type="spellStart"/>
            <w:r w:rsidRPr="00A95037">
              <w:rPr>
                <w:sz w:val="20"/>
                <w:szCs w:val="20"/>
              </w:rPr>
              <w:t>Zef</w:t>
            </w:r>
            <w:proofErr w:type="spellEnd"/>
            <w:r w:rsidRPr="00A95037">
              <w:rPr>
                <w:sz w:val="20"/>
                <w:szCs w:val="20"/>
              </w:rPr>
              <w:t xml:space="preserve"> </w:t>
            </w:r>
            <w:proofErr w:type="spellStart"/>
            <w:r w:rsidRPr="00A95037">
              <w:rPr>
                <w:sz w:val="20"/>
                <w:szCs w:val="20"/>
              </w:rPr>
              <w:t>Serembe</w:t>
            </w:r>
            <w:proofErr w:type="spellEnd"/>
            <w:r w:rsidRPr="00A95037">
              <w:rPr>
                <w:sz w:val="20"/>
                <w:szCs w:val="20"/>
              </w:rPr>
              <w:t xml:space="preserve">, </w:t>
            </w:r>
            <w:proofErr w:type="spellStart"/>
            <w:r w:rsidRPr="00A95037">
              <w:rPr>
                <w:sz w:val="20"/>
                <w:szCs w:val="20"/>
              </w:rPr>
              <w:t>Tiranë</w:t>
            </w:r>
            <w:proofErr w:type="spellEnd"/>
          </w:p>
          <w:p w:rsidR="00C872E4" w:rsidRPr="00A95037" w:rsidRDefault="00C872E4" w:rsidP="00C872E4">
            <w:pPr>
              <w:tabs>
                <w:tab w:val="center" w:pos="4680"/>
                <w:tab w:val="right" w:pos="9360"/>
              </w:tabs>
              <w:jc w:val="center"/>
              <w:rPr>
                <w:sz w:val="20"/>
                <w:szCs w:val="20"/>
              </w:rPr>
            </w:pPr>
            <w:r w:rsidRPr="00A95037">
              <w:rPr>
                <w:sz w:val="20"/>
                <w:szCs w:val="20"/>
              </w:rPr>
              <w:t xml:space="preserve">Tel: + 355 4 </w:t>
            </w:r>
            <w:proofErr w:type="gramStart"/>
            <w:r w:rsidRPr="00A95037">
              <w:rPr>
                <w:sz w:val="20"/>
                <w:szCs w:val="20"/>
              </w:rPr>
              <w:t>271437  Fax</w:t>
            </w:r>
            <w:proofErr w:type="gramEnd"/>
            <w:r w:rsidRPr="00A95037">
              <w:rPr>
                <w:sz w:val="20"/>
                <w:szCs w:val="20"/>
              </w:rPr>
              <w:t xml:space="preserve">: + 355 4 22 82 92  </w:t>
            </w:r>
            <w:r w:rsidR="00637ACF">
              <w:rPr>
                <w:sz w:val="20"/>
                <w:szCs w:val="20"/>
              </w:rPr>
              <w:t>w</w:t>
            </w:r>
            <w:r w:rsidRPr="00A95037">
              <w:rPr>
                <w:sz w:val="20"/>
                <w:szCs w:val="20"/>
              </w:rPr>
              <w:t xml:space="preserve">ebsite: </w:t>
            </w:r>
            <w:r w:rsidR="00CE0F78">
              <w:rPr>
                <w:sz w:val="20"/>
                <w:szCs w:val="20"/>
              </w:rPr>
              <w:t>www</w:t>
            </w:r>
            <w:hyperlink r:id="rId1" w:history="1">
              <w:r w:rsidRPr="00A95037">
                <w:rPr>
                  <w:rStyle w:val="Hyperlink"/>
                  <w:sz w:val="20"/>
                  <w:szCs w:val="20"/>
                </w:rPr>
                <w:t>.dpbsh.gov.al</w:t>
              </w:r>
            </w:hyperlink>
            <w:r w:rsidRPr="00A95037">
              <w:rPr>
                <w:sz w:val="20"/>
                <w:szCs w:val="20"/>
              </w:rPr>
              <w:t xml:space="preserve">  e-mail: </w:t>
            </w:r>
            <w:hyperlink r:id="rId2" w:history="1">
              <w:r w:rsidRPr="00A95037">
                <w:rPr>
                  <w:color w:val="0000FF" w:themeColor="hyperlink"/>
                  <w:sz w:val="20"/>
                  <w:szCs w:val="20"/>
                  <w:u w:val="single"/>
                </w:rPr>
                <w:t>info@dpbsh.gov.al</w:t>
              </w:r>
            </w:hyperlink>
          </w:p>
          <w:p w:rsidR="00C872E4" w:rsidRPr="00C872E4" w:rsidRDefault="00C872E4" w:rsidP="00C872E4">
            <w:pPr>
              <w:pStyle w:val="Footer"/>
              <w:jc w:val="center"/>
              <w:rPr>
                <w:sz w:val="6"/>
                <w:szCs w:val="6"/>
                <w:lang w:val="sq-AL"/>
              </w:rPr>
            </w:pPr>
          </w:p>
          <w:p w:rsidR="00C872E4" w:rsidRPr="00C872E4" w:rsidRDefault="00C872E4">
            <w:pPr>
              <w:pStyle w:val="Footer"/>
              <w:jc w:val="right"/>
              <w:rPr>
                <w:sz w:val="18"/>
                <w:szCs w:val="18"/>
              </w:rPr>
            </w:pPr>
            <w:r w:rsidRPr="00C872E4">
              <w:rPr>
                <w:sz w:val="18"/>
                <w:szCs w:val="18"/>
                <w:lang w:val="sq-AL"/>
              </w:rPr>
              <w:t xml:space="preserve">Faqe </w:t>
            </w:r>
            <w:r w:rsidRPr="00C872E4">
              <w:rPr>
                <w:b/>
                <w:bCs/>
                <w:sz w:val="18"/>
                <w:szCs w:val="18"/>
              </w:rPr>
              <w:fldChar w:fldCharType="begin"/>
            </w:r>
            <w:r w:rsidRPr="00C872E4">
              <w:rPr>
                <w:b/>
                <w:bCs/>
                <w:sz w:val="18"/>
                <w:szCs w:val="18"/>
              </w:rPr>
              <w:instrText>PAGE</w:instrText>
            </w:r>
            <w:r w:rsidRPr="00C872E4">
              <w:rPr>
                <w:b/>
                <w:bCs/>
                <w:sz w:val="18"/>
                <w:szCs w:val="18"/>
              </w:rPr>
              <w:fldChar w:fldCharType="separate"/>
            </w:r>
            <w:r w:rsidR="0013423D">
              <w:rPr>
                <w:b/>
                <w:bCs/>
                <w:noProof/>
                <w:sz w:val="18"/>
                <w:szCs w:val="18"/>
              </w:rPr>
              <w:t>3</w:t>
            </w:r>
            <w:r w:rsidRPr="00C872E4">
              <w:rPr>
                <w:b/>
                <w:bCs/>
                <w:sz w:val="18"/>
                <w:szCs w:val="18"/>
              </w:rPr>
              <w:fldChar w:fldCharType="end"/>
            </w:r>
            <w:r w:rsidRPr="00C872E4">
              <w:rPr>
                <w:sz w:val="18"/>
                <w:szCs w:val="18"/>
                <w:lang w:val="sq-AL"/>
              </w:rPr>
              <w:t xml:space="preserve"> nga </w:t>
            </w:r>
            <w:r w:rsidRPr="00C872E4">
              <w:rPr>
                <w:b/>
                <w:bCs/>
                <w:sz w:val="18"/>
                <w:szCs w:val="18"/>
              </w:rPr>
              <w:fldChar w:fldCharType="begin"/>
            </w:r>
            <w:r w:rsidRPr="00C872E4">
              <w:rPr>
                <w:b/>
                <w:bCs/>
                <w:sz w:val="18"/>
                <w:szCs w:val="18"/>
              </w:rPr>
              <w:instrText>NUMPAGES</w:instrText>
            </w:r>
            <w:r w:rsidRPr="00C872E4">
              <w:rPr>
                <w:b/>
                <w:bCs/>
                <w:sz w:val="18"/>
                <w:szCs w:val="18"/>
              </w:rPr>
              <w:fldChar w:fldCharType="separate"/>
            </w:r>
            <w:r w:rsidR="0013423D">
              <w:rPr>
                <w:b/>
                <w:bCs/>
                <w:noProof/>
                <w:sz w:val="18"/>
                <w:szCs w:val="18"/>
              </w:rPr>
              <w:t>3</w:t>
            </w:r>
            <w:r w:rsidRPr="00C872E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DBB" w:rsidRDefault="00330DBB" w:rsidP="009C7494">
      <w:r>
        <w:separator/>
      </w:r>
    </w:p>
  </w:footnote>
  <w:footnote w:type="continuationSeparator" w:id="0">
    <w:p w:rsidR="00330DBB" w:rsidRDefault="00330DBB" w:rsidP="009C7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879" w:rsidRPr="00F02CCE" w:rsidRDefault="00F40237" w:rsidP="005A3FF1">
    <w:pPr>
      <w:autoSpaceDE w:val="0"/>
      <w:autoSpaceDN w:val="0"/>
      <w:adjustRightInd w:val="0"/>
      <w:ind w:left="720"/>
    </w:pPr>
    <w:r w:rsidRPr="004B5879">
      <w:rPr>
        <w:lang w:val="it-IT"/>
      </w:rPr>
      <w:t xml:space="preserve">   </w:t>
    </w:r>
    <w:r>
      <w:rPr>
        <w:lang w:val="it-IT"/>
      </w:rPr>
      <w:tab/>
    </w:r>
    <w:r>
      <w:rPr>
        <w:lang w:val="it-IT"/>
      </w:rPr>
      <w:tab/>
    </w:r>
    <w:r>
      <w:rPr>
        <w:lang w:val="it-IT"/>
      </w:rPr>
      <w:tab/>
    </w:r>
    <w:r>
      <w:rPr>
        <w:lang w:val="it-IT"/>
      </w:rPr>
      <w:tab/>
    </w:r>
    <w:r w:rsidRPr="00F02CC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6C2E"/>
    <w:multiLevelType w:val="hybridMultilevel"/>
    <w:tmpl w:val="28C8EAB4"/>
    <w:lvl w:ilvl="0" w:tplc="79589E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776C"/>
    <w:multiLevelType w:val="hybridMultilevel"/>
    <w:tmpl w:val="6908B73A"/>
    <w:lvl w:ilvl="0" w:tplc="B206222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C460E"/>
    <w:multiLevelType w:val="hybridMultilevel"/>
    <w:tmpl w:val="7996045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22CE9"/>
    <w:multiLevelType w:val="hybridMultilevel"/>
    <w:tmpl w:val="086A3C48"/>
    <w:lvl w:ilvl="0" w:tplc="127682A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415FB9"/>
    <w:multiLevelType w:val="hybridMultilevel"/>
    <w:tmpl w:val="146A8040"/>
    <w:lvl w:ilvl="0" w:tplc="041C0019">
      <w:start w:val="1"/>
      <w:numFmt w:val="lowerLetter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E10C5"/>
    <w:multiLevelType w:val="hybridMultilevel"/>
    <w:tmpl w:val="1DD4AA50"/>
    <w:lvl w:ilvl="0" w:tplc="B206222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264D90"/>
    <w:multiLevelType w:val="multilevel"/>
    <w:tmpl w:val="4EA447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F2B0AB7"/>
    <w:multiLevelType w:val="hybridMultilevel"/>
    <w:tmpl w:val="5AD05C44"/>
    <w:lvl w:ilvl="0" w:tplc="B206222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A76A3"/>
    <w:multiLevelType w:val="hybridMultilevel"/>
    <w:tmpl w:val="566AA6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332B8"/>
    <w:multiLevelType w:val="hybridMultilevel"/>
    <w:tmpl w:val="4482A374"/>
    <w:lvl w:ilvl="0" w:tplc="872ABA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27"/>
    <w:rsid w:val="00074424"/>
    <w:rsid w:val="000B374D"/>
    <w:rsid w:val="000C0B27"/>
    <w:rsid w:val="000D3E10"/>
    <w:rsid w:val="00102FBD"/>
    <w:rsid w:val="0013423D"/>
    <w:rsid w:val="0016763E"/>
    <w:rsid w:val="00183FDC"/>
    <w:rsid w:val="00187B8D"/>
    <w:rsid w:val="0019417E"/>
    <w:rsid w:val="001E3D8C"/>
    <w:rsid w:val="00246999"/>
    <w:rsid w:val="002552B8"/>
    <w:rsid w:val="00287F89"/>
    <w:rsid w:val="00293B0C"/>
    <w:rsid w:val="002D5B2F"/>
    <w:rsid w:val="002E3E6A"/>
    <w:rsid w:val="0031160E"/>
    <w:rsid w:val="00330DBB"/>
    <w:rsid w:val="00340C99"/>
    <w:rsid w:val="003600AA"/>
    <w:rsid w:val="00365F06"/>
    <w:rsid w:val="00394850"/>
    <w:rsid w:val="003B1DA3"/>
    <w:rsid w:val="003E7DE2"/>
    <w:rsid w:val="00403CAD"/>
    <w:rsid w:val="00414D33"/>
    <w:rsid w:val="004152FA"/>
    <w:rsid w:val="0042485B"/>
    <w:rsid w:val="00433003"/>
    <w:rsid w:val="00446A42"/>
    <w:rsid w:val="004A7E0E"/>
    <w:rsid w:val="004D7C02"/>
    <w:rsid w:val="004E74B5"/>
    <w:rsid w:val="00582F8E"/>
    <w:rsid w:val="005860BD"/>
    <w:rsid w:val="00587BD2"/>
    <w:rsid w:val="005D4112"/>
    <w:rsid w:val="00604D15"/>
    <w:rsid w:val="00637ACF"/>
    <w:rsid w:val="006F64D4"/>
    <w:rsid w:val="008146F1"/>
    <w:rsid w:val="0085692A"/>
    <w:rsid w:val="0090371F"/>
    <w:rsid w:val="009451FD"/>
    <w:rsid w:val="009554C5"/>
    <w:rsid w:val="009C7494"/>
    <w:rsid w:val="009D1027"/>
    <w:rsid w:val="00A319AE"/>
    <w:rsid w:val="00A3600B"/>
    <w:rsid w:val="00A95037"/>
    <w:rsid w:val="00AB0762"/>
    <w:rsid w:val="00AC3CB1"/>
    <w:rsid w:val="00AE7D78"/>
    <w:rsid w:val="00B02D05"/>
    <w:rsid w:val="00B131B6"/>
    <w:rsid w:val="00B8140B"/>
    <w:rsid w:val="00BA4687"/>
    <w:rsid w:val="00BC211D"/>
    <w:rsid w:val="00C51C08"/>
    <w:rsid w:val="00C65153"/>
    <w:rsid w:val="00C86711"/>
    <w:rsid w:val="00C872E4"/>
    <w:rsid w:val="00CE0F78"/>
    <w:rsid w:val="00D13BEA"/>
    <w:rsid w:val="00D5577F"/>
    <w:rsid w:val="00D70DFA"/>
    <w:rsid w:val="00D933C8"/>
    <w:rsid w:val="00DC157A"/>
    <w:rsid w:val="00DC3789"/>
    <w:rsid w:val="00DD625F"/>
    <w:rsid w:val="00E07948"/>
    <w:rsid w:val="00E3350B"/>
    <w:rsid w:val="00E5020F"/>
    <w:rsid w:val="00E53520"/>
    <w:rsid w:val="00EA63E7"/>
    <w:rsid w:val="00F36057"/>
    <w:rsid w:val="00F40237"/>
    <w:rsid w:val="00F608DF"/>
    <w:rsid w:val="00F85697"/>
    <w:rsid w:val="00F938C3"/>
    <w:rsid w:val="00F9465F"/>
    <w:rsid w:val="00FE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410C3"/>
  <w15:docId w15:val="{5494862C-6606-418A-A1A4-48202A41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9D1027"/>
    <w:pPr>
      <w:keepNext/>
      <w:jc w:val="center"/>
      <w:outlineLvl w:val="1"/>
    </w:pPr>
    <w:rPr>
      <w:b/>
      <w:sz w:val="28"/>
      <w:szCs w:val="20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D1027"/>
    <w:rPr>
      <w:rFonts w:ascii="Times New Roman" w:eastAsia="Times New Roman" w:hAnsi="Times New Roman" w:cs="Times New Roman"/>
      <w:b/>
      <w:sz w:val="28"/>
      <w:szCs w:val="20"/>
      <w:lang w:val="sq-AL"/>
    </w:rPr>
  </w:style>
  <w:style w:type="paragraph" w:styleId="Footer">
    <w:name w:val="footer"/>
    <w:aliases w:val="Char"/>
    <w:basedOn w:val="Normal"/>
    <w:link w:val="FooterChar"/>
    <w:uiPriority w:val="99"/>
    <w:rsid w:val="009D1027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aliases w:val="Char Char"/>
    <w:basedOn w:val="DefaultParagraphFont"/>
    <w:link w:val="Footer"/>
    <w:uiPriority w:val="99"/>
    <w:rsid w:val="009D1027"/>
    <w:rPr>
      <w:rFonts w:ascii="Times New Roman" w:eastAsia="Calibri" w:hAnsi="Times New Roman" w:cs="Times New Roman"/>
      <w:sz w:val="24"/>
      <w:szCs w:val="24"/>
      <w:lang w:val="en-US"/>
    </w:rPr>
  </w:style>
  <w:style w:type="character" w:styleId="Hyperlink">
    <w:name w:val="Hyperlink"/>
    <w:rsid w:val="009D10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46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74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49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FE3B78"/>
    <w:pPr>
      <w:spacing w:after="0" w:line="240" w:lineRule="auto"/>
    </w:pPr>
    <w:rPr>
      <w:rFonts w:ascii="Calibri" w:eastAsia="Calibri" w:hAnsi="Calibri" w:cs="Times New Roman"/>
      <w:lang w:val="sq-AL"/>
    </w:rPr>
  </w:style>
  <w:style w:type="table" w:styleId="TableGrid">
    <w:name w:val="Table Grid"/>
    <w:basedOn w:val="TableNormal"/>
    <w:uiPriority w:val="59"/>
    <w:rsid w:val="002469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A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AC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bsh.gov.al" TargetMode="External"/><Relationship Id="rId1" Type="http://schemas.openxmlformats.org/officeDocument/2006/relationships/hyperlink" Target="mailto:.dpbsh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2024-03-11T09:41:00Z</cp:lastPrinted>
  <dcterms:created xsi:type="dcterms:W3CDTF">2025-07-21T12:57:00Z</dcterms:created>
  <dcterms:modified xsi:type="dcterms:W3CDTF">2025-07-21T12:59:00Z</dcterms:modified>
</cp:coreProperties>
</file>